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77" w:rsidRPr="003D6877" w:rsidRDefault="003D6877" w:rsidP="003D6877">
      <w:pPr>
        <w:jc w:val="center"/>
        <w:rPr>
          <w:sz w:val="40"/>
          <w:szCs w:val="40"/>
        </w:rPr>
      </w:pPr>
      <w:r w:rsidRPr="003D6877">
        <w:rPr>
          <w:sz w:val="40"/>
          <w:szCs w:val="40"/>
        </w:rPr>
        <w:t>Priests as ministers of truth</w:t>
      </w:r>
    </w:p>
    <w:p w:rsidR="003D6877" w:rsidRPr="003D6877" w:rsidRDefault="009053C8" w:rsidP="00604B24">
      <w:pPr>
        <w:jc w:val="center"/>
        <w:rPr>
          <w:sz w:val="32"/>
          <w:szCs w:val="32"/>
        </w:rPr>
      </w:pPr>
      <w:r w:rsidRPr="003D6877">
        <w:rPr>
          <w:sz w:val="32"/>
          <w:szCs w:val="32"/>
        </w:rPr>
        <w:t>Chrism Mass 2018</w:t>
      </w:r>
    </w:p>
    <w:p w:rsidR="0012671A" w:rsidRDefault="00B45C15">
      <w:r>
        <w:t>My</w:t>
      </w:r>
      <w:r w:rsidR="0012671A">
        <w:t xml:space="preserve"> Brothers</w:t>
      </w:r>
      <w:r>
        <w:t xml:space="preserve">, this night is always a special joy for me as I’m sure it is for you as we come together to celebrate this </w:t>
      </w:r>
      <w:r w:rsidR="0012671A">
        <w:t xml:space="preserve">Chrism Mass. </w:t>
      </w:r>
      <w:r>
        <w:t>Today we had the opportunity to be really b</w:t>
      </w:r>
      <w:r w:rsidR="0012671A">
        <w:t xml:space="preserve">lessed </w:t>
      </w:r>
      <w:r>
        <w:t>by</w:t>
      </w:r>
      <w:r w:rsidR="0012671A">
        <w:t xml:space="preserve"> some very rich reflections on our priestly calling by Fr Brian Nichols </w:t>
      </w:r>
      <w:r>
        <w:t>in</w:t>
      </w:r>
      <w:r w:rsidR="0012671A">
        <w:t xml:space="preserve"> our reflection day.</w:t>
      </w:r>
      <w:r>
        <w:t xml:space="preserve"> So we had that spiritual preparation that I think enriches our evening celebration.</w:t>
      </w:r>
      <w:r w:rsidR="0012671A">
        <w:t xml:space="preserve"> This liturgy each year </w:t>
      </w:r>
      <w:r>
        <w:t>does carry</w:t>
      </w:r>
      <w:r w:rsidR="0012671A">
        <w:t xml:space="preserve"> a special importance for us as we reflect upon and renew our priestly vocation.</w:t>
      </w:r>
    </w:p>
    <w:p w:rsidR="009053C8" w:rsidRDefault="009053C8" w:rsidP="003D6877">
      <w:pPr>
        <w:spacing w:line="276" w:lineRule="auto"/>
      </w:pPr>
      <w:r>
        <w:t>Just over a week ago</w:t>
      </w:r>
      <w:r w:rsidR="0012671A">
        <w:t>,</w:t>
      </w:r>
      <w:r>
        <w:t xml:space="preserve"> I was in the Philippines to ordain Cristanto Mendoza to the priesthood. He chose as his first reading </w:t>
      </w:r>
      <w:r w:rsidR="00B45C15">
        <w:t>the</w:t>
      </w:r>
      <w:r>
        <w:t xml:space="preserve"> first reading</w:t>
      </w:r>
      <w:r w:rsidR="00B45C15">
        <w:t xml:space="preserve"> we had</w:t>
      </w:r>
      <w:r>
        <w:t xml:space="preserve"> this evening. The words, “The Spirit of the Lord has been given to me for the Lord has anointed me</w:t>
      </w:r>
      <w:r w:rsidR="00E954B7">
        <w:t>,</w:t>
      </w:r>
      <w:r>
        <w:t xml:space="preserve">” </w:t>
      </w:r>
      <w:r w:rsidR="00B45C15">
        <w:t>are words that I’m sure are very significant to us as priests. This is the reality of being ordained, w</w:t>
      </w:r>
      <w:r>
        <w:t xml:space="preserve">e have been anointed by the Holy Spirit </w:t>
      </w:r>
      <w:r w:rsidR="003D6877">
        <w:t>as</w:t>
      </w:r>
      <w:r>
        <w:t xml:space="preserve"> priests. </w:t>
      </w:r>
    </w:p>
    <w:p w:rsidR="0012671A" w:rsidRDefault="0012671A" w:rsidP="003D6877">
      <w:pPr>
        <w:spacing w:line="276" w:lineRule="auto"/>
      </w:pPr>
      <w:r>
        <w:t>In speaking of anointing</w:t>
      </w:r>
      <w:r w:rsidR="00E954B7">
        <w:t>,</w:t>
      </w:r>
      <w:r>
        <w:t xml:space="preserve"> I recal</w:t>
      </w:r>
      <w:r w:rsidR="00B45C15">
        <w:t>l the words of the Lord to his a</w:t>
      </w:r>
      <w:r>
        <w:t>postles at the Last Supper</w:t>
      </w:r>
      <w:r w:rsidR="00B45C15">
        <w:t>, using another word, but very close to the word ‘anoint’. He said</w:t>
      </w:r>
      <w:r>
        <w:t>: “</w:t>
      </w:r>
      <w:r w:rsidR="00B45C15">
        <w:t>F</w:t>
      </w:r>
      <w:r>
        <w:t>or their sake I consecrate myself, that they also may be consecrated in truth</w:t>
      </w:r>
      <w:r w:rsidR="00E954B7">
        <w:t>.”</w:t>
      </w:r>
      <w:r>
        <w:t xml:space="preserve"> (Jn 17:19)</w:t>
      </w:r>
    </w:p>
    <w:p w:rsidR="0012671A" w:rsidRDefault="009053C8" w:rsidP="003D6877">
      <w:pPr>
        <w:spacing w:line="276" w:lineRule="auto"/>
      </w:pPr>
      <w:r>
        <w:t>Tonight</w:t>
      </w:r>
      <w:r w:rsidR="00E954B7">
        <w:t>,</w:t>
      </w:r>
      <w:r>
        <w:t xml:space="preserve"> as we renew our priestly commitment</w:t>
      </w:r>
      <w:r w:rsidR="00E954B7">
        <w:t>,</w:t>
      </w:r>
      <w:r>
        <w:t xml:space="preserve"> we </w:t>
      </w:r>
      <w:r w:rsidR="0012671A">
        <w:t xml:space="preserve">renew </w:t>
      </w:r>
      <w:r>
        <w:t xml:space="preserve">our </w:t>
      </w:r>
      <w:r w:rsidR="0012671A">
        <w:t xml:space="preserve">priestly </w:t>
      </w:r>
      <w:r>
        <w:t>identity and mission</w:t>
      </w:r>
      <w:r w:rsidR="003D6877">
        <w:t>. We do this</w:t>
      </w:r>
      <w:r>
        <w:t xml:space="preserve"> in the light of t</w:t>
      </w:r>
      <w:r w:rsidR="00B45C15">
        <w:t>he circumstances of our society, as we heard today.</w:t>
      </w:r>
      <w:r>
        <w:t xml:space="preserve"> </w:t>
      </w:r>
      <w:r w:rsidR="0012671A">
        <w:t>This year I would like to offer some comments on the subject of being “consecrated in truth”.</w:t>
      </w:r>
    </w:p>
    <w:p w:rsidR="009053C8" w:rsidRDefault="00B45C15" w:rsidP="003D6877">
      <w:pPr>
        <w:spacing w:line="276" w:lineRule="auto"/>
      </w:pPr>
      <w:r>
        <w:t>Partly because t</w:t>
      </w:r>
      <w:r w:rsidR="009053C8">
        <w:t xml:space="preserve">his year marks the anniversary of two </w:t>
      </w:r>
      <w:r>
        <w:t>particular</w:t>
      </w:r>
      <w:r w:rsidR="009053C8">
        <w:t xml:space="preserve"> Church documents. It marks the 20</w:t>
      </w:r>
      <w:r w:rsidR="009053C8" w:rsidRPr="009053C8">
        <w:rPr>
          <w:vertAlign w:val="superscript"/>
        </w:rPr>
        <w:t>th</w:t>
      </w:r>
      <w:r w:rsidR="009053C8">
        <w:t xml:space="preserve"> anniversary of St John Paul II’s </w:t>
      </w:r>
      <w:r w:rsidR="009053C8" w:rsidRPr="00F21657">
        <w:rPr>
          <w:i/>
        </w:rPr>
        <w:t>Fides et Ratio</w:t>
      </w:r>
      <w:r w:rsidR="009053C8">
        <w:t xml:space="preserve"> and </w:t>
      </w:r>
      <w:r>
        <w:t xml:space="preserve">also </w:t>
      </w:r>
      <w:r w:rsidR="009053C8">
        <w:t>marks the 50</w:t>
      </w:r>
      <w:r w:rsidR="009053C8" w:rsidRPr="009053C8">
        <w:rPr>
          <w:vertAlign w:val="superscript"/>
        </w:rPr>
        <w:t>th</w:t>
      </w:r>
      <w:r w:rsidR="009053C8">
        <w:t xml:space="preserve"> anniversary of Bl</w:t>
      </w:r>
      <w:r w:rsidR="00F21657">
        <w:t xml:space="preserve">essed </w:t>
      </w:r>
      <w:r w:rsidR="009053C8">
        <w:t xml:space="preserve">Paul VI’s </w:t>
      </w:r>
      <w:r w:rsidR="001C4B8C" w:rsidRPr="00F21657">
        <w:rPr>
          <w:i/>
        </w:rPr>
        <w:t>Humanae Vitae</w:t>
      </w:r>
      <w:r w:rsidR="001C4B8C">
        <w:t xml:space="preserve">. Both these documents have prophetic relevance </w:t>
      </w:r>
      <w:r w:rsidR="003D6877">
        <w:t>for</w:t>
      </w:r>
      <w:r w:rsidR="001C4B8C">
        <w:t xml:space="preserve"> </w:t>
      </w:r>
      <w:r>
        <w:t>us today. And they b</w:t>
      </w:r>
      <w:r w:rsidR="003D6877">
        <w:t xml:space="preserve">oth stand as beacons in a culture </w:t>
      </w:r>
      <w:r>
        <w:t xml:space="preserve">which is </w:t>
      </w:r>
      <w:r w:rsidR="003D6877">
        <w:t>falling into the shadows.</w:t>
      </w:r>
    </w:p>
    <w:p w:rsidR="00421F58" w:rsidRDefault="00812172" w:rsidP="003D6877">
      <w:pPr>
        <w:spacing w:line="276" w:lineRule="auto"/>
      </w:pPr>
      <w:r w:rsidRPr="00812172">
        <w:t xml:space="preserve">John Paul II’s encyclical </w:t>
      </w:r>
      <w:r w:rsidR="00421F58">
        <w:t>says</w:t>
      </w:r>
      <w:r w:rsidRPr="00812172">
        <w:t xml:space="preserve"> that </w:t>
      </w:r>
      <w:r w:rsidRPr="003D6877">
        <w:t>“</w:t>
      </w:r>
      <w:r w:rsidR="00B45C15">
        <w:rPr>
          <w:rFonts w:cs="Lucida Sans Unicode"/>
          <w:lang w:val="en-US"/>
        </w:rPr>
        <w:t>f</w:t>
      </w:r>
      <w:r w:rsidRPr="003D6877">
        <w:rPr>
          <w:rFonts w:cs="Lucida Sans Unicode"/>
          <w:lang w:val="en-US"/>
        </w:rPr>
        <w:t xml:space="preserve">aith and reason are like two wings on which the human spirit rises to the contemplation of truth…” </w:t>
      </w:r>
      <w:r>
        <w:t>(FR 1)</w:t>
      </w:r>
      <w:r w:rsidR="00421F58">
        <w:t xml:space="preserve"> It is </w:t>
      </w:r>
      <w:r w:rsidR="00B45C15">
        <w:t>a very</w:t>
      </w:r>
      <w:r w:rsidR="00421F58">
        <w:t xml:space="preserve"> inspiring image. The human spirit </w:t>
      </w:r>
      <w:r w:rsidR="003D6877">
        <w:t>desire</w:t>
      </w:r>
      <w:r w:rsidR="00B45C15">
        <w:t>s</w:t>
      </w:r>
      <w:r w:rsidR="003D6877">
        <w:t xml:space="preserve"> to rise</w:t>
      </w:r>
      <w:r w:rsidR="00421F58">
        <w:t xml:space="preserve"> to the contemplation of truth. </w:t>
      </w:r>
      <w:r w:rsidR="003D6877">
        <w:t>And it has</w:t>
      </w:r>
      <w:r w:rsidR="00421F58">
        <w:t xml:space="preserve"> two wings</w:t>
      </w:r>
      <w:r w:rsidR="003D6877">
        <w:t xml:space="preserve"> on which to do it: </w:t>
      </w:r>
      <w:r w:rsidR="00421F58">
        <w:t>faith and reason. One a supernatural gift, the other a natural gift.</w:t>
      </w:r>
    </w:p>
    <w:p w:rsidR="00421F58" w:rsidRDefault="00421F58" w:rsidP="003D6877">
      <w:pPr>
        <w:spacing w:line="276" w:lineRule="auto"/>
      </w:pPr>
      <w:r>
        <w:t>In recent days</w:t>
      </w:r>
      <w:r w:rsidR="003D6877">
        <w:t xml:space="preserve"> in the Liturgy</w:t>
      </w:r>
      <w:r w:rsidR="00B45C15">
        <w:t>, as</w:t>
      </w:r>
      <w:r>
        <w:t xml:space="preserve"> we read of the disputes between the Lo</w:t>
      </w:r>
      <w:r w:rsidR="00B45C15">
        <w:t>rd and the Jewish authorities, t</w:t>
      </w:r>
      <w:r>
        <w:t xml:space="preserve">he Lord is clearly </w:t>
      </w:r>
      <w:r w:rsidR="003D6877">
        <w:t>disturbed</w:t>
      </w:r>
      <w:r>
        <w:t xml:space="preserve"> by their inability to recognise the truth </w:t>
      </w:r>
      <w:r w:rsidR="003D6877">
        <w:t xml:space="preserve">that stands </w:t>
      </w:r>
      <w:r>
        <w:t xml:space="preserve">before them. </w:t>
      </w:r>
      <w:r w:rsidR="003D6877">
        <w:t xml:space="preserve">For the Lord, the recognition of truth is </w:t>
      </w:r>
      <w:r>
        <w:t xml:space="preserve">vital for </w:t>
      </w:r>
      <w:r w:rsidR="005927B3">
        <w:t>each person to be set free</w:t>
      </w:r>
      <w:r w:rsidR="00B45C15">
        <w:t>, as he says in John’s Gospel.</w:t>
      </w:r>
    </w:p>
    <w:p w:rsidR="00B45F8E" w:rsidRDefault="00812172" w:rsidP="003D6877">
      <w:pPr>
        <w:spacing w:line="276" w:lineRule="auto"/>
      </w:pPr>
      <w:r>
        <w:t xml:space="preserve">In a world </w:t>
      </w:r>
      <w:r w:rsidR="00E954B7">
        <w:t>which</w:t>
      </w:r>
      <w:r>
        <w:t xml:space="preserve"> struggles with the idea of faith and at the same time has relativised truth, the Church proclaims that </w:t>
      </w:r>
      <w:r w:rsidR="00B45F8E">
        <w:t>the human person has an aspiration for knowing what is</w:t>
      </w:r>
      <w:r w:rsidR="003D6877">
        <w:t xml:space="preserve">. It declares </w:t>
      </w:r>
      <w:r w:rsidR="00B45F8E">
        <w:t xml:space="preserve">that the ultimate truth </w:t>
      </w:r>
      <w:r w:rsidR="003D6877">
        <w:t>is transcendental in nature. Truth that will reveal the</w:t>
      </w:r>
      <w:r w:rsidR="00B45F8E">
        <w:t xml:space="preserve"> meaning of human life </w:t>
      </w:r>
      <w:r w:rsidR="00B45C15">
        <w:t xml:space="preserve">and that truth </w:t>
      </w:r>
      <w:r w:rsidR="00B45F8E">
        <w:t xml:space="preserve">is </w:t>
      </w:r>
      <w:r w:rsidR="005927B3">
        <w:t xml:space="preserve">ultimately </w:t>
      </w:r>
      <w:r w:rsidR="00B45F8E">
        <w:t xml:space="preserve">found through faith in God. </w:t>
      </w:r>
    </w:p>
    <w:p w:rsidR="00421F58" w:rsidRDefault="00B45F8E" w:rsidP="003D6877">
      <w:pPr>
        <w:spacing w:line="276" w:lineRule="auto"/>
      </w:pPr>
      <w:r>
        <w:t>As priests</w:t>
      </w:r>
      <w:r w:rsidR="00F21657">
        <w:t>,</w:t>
      </w:r>
      <w:r>
        <w:t xml:space="preserve"> </w:t>
      </w:r>
      <w:r w:rsidR="00F21657">
        <w:t>our task, in the midst of a culture enmeshed in the physical, is</w:t>
      </w:r>
      <w:r>
        <w:t xml:space="preserve"> to proclaim eternal truths. We proclaim in the Creed each Sunday our foundational beliefs. These are not</w:t>
      </w:r>
      <w:r w:rsidR="00B45C15">
        <w:t xml:space="preserve"> just</w:t>
      </w:r>
      <w:r>
        <w:t xml:space="preserve"> dry dogmas but are truths </w:t>
      </w:r>
      <w:r w:rsidR="00F21657">
        <w:t xml:space="preserve">of </w:t>
      </w:r>
      <w:r w:rsidR="00F21657">
        <w:lastRenderedPageBreak/>
        <w:t>a</w:t>
      </w:r>
      <w:r w:rsidR="00767291">
        <w:t xml:space="preserve"> transcendental order. The Creed is </w:t>
      </w:r>
      <w:r w:rsidR="00F21657">
        <w:t xml:space="preserve">in fact </w:t>
      </w:r>
      <w:r w:rsidR="00767291">
        <w:t xml:space="preserve">the fruit of the interaction of faith and reason as the Church grappled to understand the central mysteries of the faith. </w:t>
      </w:r>
      <w:r w:rsidR="00421F58">
        <w:t xml:space="preserve">Such truths are the bedrock to our faith. </w:t>
      </w:r>
    </w:p>
    <w:p w:rsidR="00F21657" w:rsidRDefault="00767291" w:rsidP="003D6877">
      <w:pPr>
        <w:spacing w:line="276" w:lineRule="auto"/>
      </w:pPr>
      <w:r>
        <w:t xml:space="preserve">In an age that has emotivised truth so that we rank feeling </w:t>
      </w:r>
      <w:r w:rsidR="00B45C15">
        <w:t>above</w:t>
      </w:r>
      <w:r>
        <w:t xml:space="preserve"> judgement and sincerity </w:t>
      </w:r>
      <w:r w:rsidR="00B45C15">
        <w:t>above</w:t>
      </w:r>
      <w:r>
        <w:t xml:space="preserve"> facts, we witness people choosing</w:t>
      </w:r>
      <w:r w:rsidR="00F21657">
        <w:t xml:space="preserve"> what they perceive as</w:t>
      </w:r>
      <w:r>
        <w:t xml:space="preserve"> </w:t>
      </w:r>
      <w:r w:rsidR="005927B3">
        <w:t xml:space="preserve">satisfying them </w:t>
      </w:r>
      <w:r>
        <w:t>personal</w:t>
      </w:r>
      <w:r w:rsidR="005927B3">
        <w:t>ly</w:t>
      </w:r>
      <w:r>
        <w:t xml:space="preserve"> </w:t>
      </w:r>
      <w:r w:rsidR="005A0E7C">
        <w:t>over objective truth</w:t>
      </w:r>
      <w:r>
        <w:t>.</w:t>
      </w:r>
      <w:r w:rsidR="00421F58">
        <w:t xml:space="preserve"> </w:t>
      </w:r>
      <w:r w:rsidR="005A0E7C">
        <w:t xml:space="preserve">More and more people live their lives based on their subjective feelings and desires. It </w:t>
      </w:r>
      <w:r w:rsidR="00B45C15">
        <w:t>becomes</w:t>
      </w:r>
      <w:r w:rsidR="005A0E7C">
        <w:t xml:space="preserve"> all about the self as the ultimate source of truth. </w:t>
      </w:r>
      <w:r w:rsidR="00421F58">
        <w:t xml:space="preserve"> </w:t>
      </w:r>
    </w:p>
    <w:p w:rsidR="00767291" w:rsidRDefault="00F21657" w:rsidP="003D6877">
      <w:pPr>
        <w:spacing w:line="276" w:lineRule="auto"/>
      </w:pPr>
      <w:r>
        <w:t>Far from leading a person to</w:t>
      </w:r>
      <w:r w:rsidR="005A0E7C">
        <w:t xml:space="preserve"> genuine</w:t>
      </w:r>
      <w:r>
        <w:t xml:space="preserve"> authenticity </w:t>
      </w:r>
      <w:r w:rsidR="00421F58">
        <w:t xml:space="preserve">this radical autonomy readily </w:t>
      </w:r>
      <w:r>
        <w:t>results in</w:t>
      </w:r>
      <w:r w:rsidR="005A0E7C">
        <w:t xml:space="preserve"> the individual being captured </w:t>
      </w:r>
      <w:r w:rsidR="00B45C15">
        <w:t>by</w:t>
      </w:r>
      <w:r w:rsidR="00421F58">
        <w:t xml:space="preserve"> uncritical groupthink.</w:t>
      </w:r>
    </w:p>
    <w:p w:rsidR="005A0E7C" w:rsidRDefault="00767291" w:rsidP="003D6877">
      <w:pPr>
        <w:spacing w:line="276" w:lineRule="auto"/>
      </w:pPr>
      <w:r>
        <w:t>In the face of a crisis in truth</w:t>
      </w:r>
      <w:r w:rsidR="00F21657">
        <w:t>,</w:t>
      </w:r>
      <w:r>
        <w:t xml:space="preserve"> we can take heart from this magisterial document which affirms that there is universal truth and it can be found.</w:t>
      </w:r>
      <w:r w:rsidR="005A0E7C">
        <w:t xml:space="preserve"> </w:t>
      </w:r>
    </w:p>
    <w:p w:rsidR="005927B3" w:rsidRDefault="005A0E7C" w:rsidP="005A0E7C">
      <w:pPr>
        <w:spacing w:line="276" w:lineRule="auto"/>
      </w:pPr>
      <w:r>
        <w:t xml:space="preserve">The truth </w:t>
      </w:r>
      <w:r w:rsidR="00B45C15">
        <w:t xml:space="preserve">is more than just a concept; in the end, truth is in fact a </w:t>
      </w:r>
      <w:r>
        <w:t xml:space="preserve">person, Jesus Christ. </w:t>
      </w:r>
      <w:r w:rsidR="00B45C15">
        <w:t>For the</w:t>
      </w:r>
      <w:r>
        <w:t xml:space="preserve"> Lord </w:t>
      </w:r>
      <w:r w:rsidR="00B45C15">
        <w:t xml:space="preserve">himself </w:t>
      </w:r>
      <w:r>
        <w:t>proc</w:t>
      </w:r>
      <w:r w:rsidR="00B45C15">
        <w:t xml:space="preserve">laimed in St John’s Gospel, </w:t>
      </w:r>
      <w:r w:rsidRPr="00002584">
        <w:t xml:space="preserve">“I am the way and the </w:t>
      </w:r>
      <w:r w:rsidRPr="005927B3">
        <w:rPr>
          <w:u w:val="single"/>
        </w:rPr>
        <w:t>truth</w:t>
      </w:r>
      <w:r w:rsidRPr="00002584">
        <w:t xml:space="preserve"> and the life”</w:t>
      </w:r>
      <w:r>
        <w:t xml:space="preserve"> (John 14:6). Truth is therefore not </w:t>
      </w:r>
      <w:r w:rsidRPr="00AA5E68">
        <w:rPr>
          <w:i/>
        </w:rPr>
        <w:t>something</w:t>
      </w:r>
      <w:r>
        <w:t xml:space="preserve"> but </w:t>
      </w:r>
      <w:r w:rsidRPr="00AA5E68">
        <w:rPr>
          <w:i/>
        </w:rPr>
        <w:t>someone</w:t>
      </w:r>
      <w:r>
        <w:t>. This reality is captured by an insight of Pope Benedict XVI</w:t>
      </w:r>
      <w:r w:rsidR="0068237E">
        <w:t>,</w:t>
      </w:r>
      <w:r>
        <w:t xml:space="preserve"> </w:t>
      </w:r>
      <w:r w:rsidR="0068237E">
        <w:t>which</w:t>
      </w:r>
      <w:r>
        <w:t xml:space="preserve"> is also a favourite</w:t>
      </w:r>
      <w:r w:rsidR="0068237E">
        <w:t xml:space="preserve"> of</w:t>
      </w:r>
      <w:r>
        <w:t xml:space="preserve"> Pope Francis</w:t>
      </w:r>
      <w:r w:rsidR="0068237E">
        <w:t>,</w:t>
      </w:r>
      <w:r>
        <w:t xml:space="preserve"> </w:t>
      </w:r>
      <w:r w:rsidR="00B45C15">
        <w:t>where Pope Benedict says,</w:t>
      </w:r>
      <w:r>
        <w:t xml:space="preserve"> </w:t>
      </w:r>
      <w:r w:rsidRPr="00002584">
        <w:t>“Being a Christian is not the result of an ethical choice or a lofty idea, but the encounter with an event, a person, which gives life a new horizon and a decisive direction</w:t>
      </w:r>
      <w:r w:rsidR="00B45C15">
        <w:t>.”</w:t>
      </w:r>
      <w:r w:rsidRPr="00002584">
        <w:t xml:space="preserve"> </w:t>
      </w:r>
      <w:r>
        <w:t xml:space="preserve">(Deus Caritas Est, 1) </w:t>
      </w:r>
    </w:p>
    <w:p w:rsidR="005A0E7C" w:rsidRDefault="005A0E7C" w:rsidP="005A0E7C">
      <w:pPr>
        <w:spacing w:line="276" w:lineRule="auto"/>
      </w:pPr>
      <w:r>
        <w:t>It is in relationship with Jesus Christ, and living our lives according to his Way</w:t>
      </w:r>
      <w:r w:rsidR="00B45C15">
        <w:t>,</w:t>
      </w:r>
      <w:r>
        <w:t xml:space="preserve"> that human beings</w:t>
      </w:r>
      <w:r w:rsidR="00B45C15">
        <w:t xml:space="preserve"> will</w:t>
      </w:r>
      <w:r>
        <w:t xml:space="preserve"> find true freedom.</w:t>
      </w:r>
    </w:p>
    <w:p w:rsidR="00767291" w:rsidRDefault="00421F58" w:rsidP="003D6877">
      <w:pPr>
        <w:spacing w:line="276" w:lineRule="auto"/>
      </w:pPr>
      <w:r>
        <w:t xml:space="preserve">We priests </w:t>
      </w:r>
      <w:r w:rsidR="00A812DF">
        <w:t xml:space="preserve">have in the deposit of faith </w:t>
      </w:r>
      <w:r w:rsidR="00F21657">
        <w:t>and in the Catechism</w:t>
      </w:r>
      <w:r w:rsidR="00B45C15">
        <w:t xml:space="preserve"> of the Church</w:t>
      </w:r>
      <w:r w:rsidR="00F21657">
        <w:t xml:space="preserve"> an abiding </w:t>
      </w:r>
      <w:r w:rsidR="00B45C15">
        <w:t xml:space="preserve">and sound </w:t>
      </w:r>
      <w:r w:rsidR="00F21657">
        <w:t>source of truth</w:t>
      </w:r>
      <w:r w:rsidR="00B45C15">
        <w:t xml:space="preserve">. And </w:t>
      </w:r>
      <w:r w:rsidR="00E954B7">
        <w:t>o</w:t>
      </w:r>
      <w:r w:rsidR="00A812DF">
        <w:t xml:space="preserve">ur task is to faithfully present this truth </w:t>
      </w:r>
      <w:r w:rsidR="005A0E7C">
        <w:t xml:space="preserve">in its full beauty and profundity </w:t>
      </w:r>
      <w:r w:rsidR="00A812DF">
        <w:t>with the confidence that it will</w:t>
      </w:r>
      <w:r w:rsidR="00F21657">
        <w:t xml:space="preserve"> indeed</w:t>
      </w:r>
      <w:r w:rsidR="005927B3">
        <w:t xml:space="preserve"> set people free. (Jn 8:</w:t>
      </w:r>
      <w:r w:rsidR="00A812DF">
        <w:t>32)</w:t>
      </w:r>
      <w:r>
        <w:t xml:space="preserve"> </w:t>
      </w:r>
    </w:p>
    <w:p w:rsidR="00A812DF" w:rsidRDefault="00767291" w:rsidP="003D6877">
      <w:pPr>
        <w:spacing w:line="276" w:lineRule="auto"/>
      </w:pPr>
      <w:r>
        <w:t xml:space="preserve">The anniversary of </w:t>
      </w:r>
      <w:r w:rsidRPr="00F21657">
        <w:rPr>
          <w:i/>
        </w:rPr>
        <w:t>Humanae Vitae</w:t>
      </w:r>
      <w:r>
        <w:t xml:space="preserve"> </w:t>
      </w:r>
      <w:r w:rsidR="005927B3">
        <w:t xml:space="preserve">reminds us of the Church’s consistent teaching concerning </w:t>
      </w:r>
      <w:r>
        <w:t xml:space="preserve">the intrinsic relationship between spousal love and </w:t>
      </w:r>
      <w:r w:rsidR="00E954B7">
        <w:t xml:space="preserve">the </w:t>
      </w:r>
      <w:r>
        <w:t xml:space="preserve">openness to new life. Looking back over the past fifty years we can see how far society has moved from this essential </w:t>
      </w:r>
      <w:r w:rsidR="00A812DF">
        <w:t>understanding of the meaning of human sexuality</w:t>
      </w:r>
      <w:r>
        <w:t>. The nature a</w:t>
      </w:r>
      <w:r w:rsidR="00A812DF">
        <w:t>n</w:t>
      </w:r>
      <w:r>
        <w:t xml:space="preserve">d purpose of human sexuality has been </w:t>
      </w:r>
      <w:r w:rsidR="00A812DF">
        <w:t xml:space="preserve">so </w:t>
      </w:r>
      <w:r>
        <w:t>radically</w:t>
      </w:r>
      <w:r w:rsidR="00F21657">
        <w:t xml:space="preserve"> re</w:t>
      </w:r>
      <w:r>
        <w:t>defined</w:t>
      </w:r>
      <w:r w:rsidR="00A812DF">
        <w:t xml:space="preserve"> that </w:t>
      </w:r>
      <w:r w:rsidR="00E954B7">
        <w:t>a</w:t>
      </w:r>
      <w:r w:rsidR="005A0E7C">
        <w:t xml:space="preserve"> current </w:t>
      </w:r>
      <w:r w:rsidR="00A812DF">
        <w:t xml:space="preserve">generation </w:t>
      </w:r>
      <w:r w:rsidR="005A0E7C">
        <w:t xml:space="preserve">of young people </w:t>
      </w:r>
      <w:r w:rsidR="00A812DF">
        <w:t xml:space="preserve">would find this teaching </w:t>
      </w:r>
      <w:r w:rsidR="005A0E7C">
        <w:t>simply unfathomable.</w:t>
      </w:r>
      <w:r>
        <w:t xml:space="preserve"> </w:t>
      </w:r>
      <w:r w:rsidR="005A0E7C">
        <w:t>But</w:t>
      </w:r>
      <w:r w:rsidR="005927B3">
        <w:t>,</w:t>
      </w:r>
      <w:r w:rsidR="005A0E7C">
        <w:t xml:space="preserve"> as we know</w:t>
      </w:r>
      <w:r w:rsidR="005927B3">
        <w:t>,</w:t>
      </w:r>
      <w:r w:rsidR="005A0E7C">
        <w:t xml:space="preserve"> it is more relevant than ever. </w:t>
      </w:r>
      <w:r w:rsidR="00E954B7">
        <w:t xml:space="preserve">For if </w:t>
      </w:r>
      <w:r w:rsidR="005A0E7C">
        <w:t>you intentionally seek</w:t>
      </w:r>
      <w:r w:rsidR="0068237E">
        <w:t xml:space="preserve"> to </w:t>
      </w:r>
      <w:r w:rsidR="005A0E7C">
        <w:t>remove the procreative dimension from the unitive dimension of mar</w:t>
      </w:r>
      <w:r w:rsidR="0068237E">
        <w:t>i</w:t>
      </w:r>
      <w:r w:rsidR="005A0E7C">
        <w:t xml:space="preserve">tal love you fundamentally corrupt </w:t>
      </w:r>
      <w:bookmarkStart w:id="0" w:name="_GoBack"/>
      <w:bookmarkEnd w:id="0"/>
      <w:r w:rsidR="005A0E7C">
        <w:t xml:space="preserve">God’s good plan for human sexuality. </w:t>
      </w:r>
      <w:r w:rsidR="00F21657">
        <w:t xml:space="preserve"> </w:t>
      </w:r>
    </w:p>
    <w:p w:rsidR="002411D5" w:rsidRDefault="00767291" w:rsidP="003D6877">
      <w:pPr>
        <w:spacing w:line="276" w:lineRule="auto"/>
      </w:pPr>
      <w:r>
        <w:t xml:space="preserve">We </w:t>
      </w:r>
      <w:r w:rsidR="00A812DF">
        <w:t xml:space="preserve">now live in </w:t>
      </w:r>
      <w:r>
        <w:t xml:space="preserve">a world where </w:t>
      </w:r>
      <w:r w:rsidR="002411D5">
        <w:t xml:space="preserve">marriage and sexual relations have been separated from </w:t>
      </w:r>
      <w:r w:rsidR="00E954B7">
        <w:t>the</w:t>
      </w:r>
      <w:r w:rsidR="002411D5">
        <w:t xml:space="preserve"> intrinsic relationship to having children</w:t>
      </w:r>
      <w:r w:rsidR="005927B3">
        <w:t xml:space="preserve">, </w:t>
      </w:r>
      <w:r>
        <w:t>and children</w:t>
      </w:r>
      <w:r w:rsidR="002411D5">
        <w:t xml:space="preserve"> are intentionally conceived </w:t>
      </w:r>
      <w:r w:rsidR="005927B3">
        <w:t>outside the marital union</w:t>
      </w:r>
      <w:r w:rsidR="002411D5">
        <w:t xml:space="preserve">. </w:t>
      </w:r>
    </w:p>
    <w:p w:rsidR="00767291" w:rsidRDefault="00767291" w:rsidP="003D6877">
      <w:pPr>
        <w:spacing w:line="276" w:lineRule="auto"/>
      </w:pPr>
      <w:r>
        <w:t xml:space="preserve">In this very </w:t>
      </w:r>
      <w:r w:rsidR="002411D5">
        <w:t xml:space="preserve">important </w:t>
      </w:r>
      <w:r>
        <w:t>issue</w:t>
      </w:r>
      <w:r w:rsidR="005927B3">
        <w:t>,</w:t>
      </w:r>
      <w:r>
        <w:t xml:space="preserve"> the Church </w:t>
      </w:r>
      <w:r w:rsidR="002411D5">
        <w:t>remains</w:t>
      </w:r>
      <w:r>
        <w:t xml:space="preserve"> radically at odds with the prevailing culture. </w:t>
      </w:r>
      <w:r w:rsidR="00A812DF">
        <w:t xml:space="preserve">Yet </w:t>
      </w:r>
      <w:r w:rsidR="00E954B7">
        <w:t xml:space="preserve">we see even now </w:t>
      </w:r>
      <w:r w:rsidR="002411D5">
        <w:t xml:space="preserve">among our </w:t>
      </w:r>
      <w:r w:rsidR="00A812DF">
        <w:t xml:space="preserve">young </w:t>
      </w:r>
      <w:r w:rsidR="002411D5">
        <w:t>people there is</w:t>
      </w:r>
      <w:r w:rsidR="00E954B7">
        <w:t xml:space="preserve"> real</w:t>
      </w:r>
      <w:r w:rsidR="002411D5">
        <w:t xml:space="preserve"> reason for hope. Increasingly</w:t>
      </w:r>
      <w:r w:rsidR="00E954B7">
        <w:t xml:space="preserve"> we are discovering</w:t>
      </w:r>
      <w:r w:rsidR="002411D5">
        <w:t xml:space="preserve"> young Catholics coming into contact </w:t>
      </w:r>
      <w:r w:rsidR="00E954B7">
        <w:t xml:space="preserve">particularly </w:t>
      </w:r>
      <w:r w:rsidR="002411D5">
        <w:t xml:space="preserve">with </w:t>
      </w:r>
      <w:r w:rsidR="00A812DF">
        <w:t>the vision of Christian marriage</w:t>
      </w:r>
      <w:r w:rsidR="00F21657">
        <w:t xml:space="preserve"> </w:t>
      </w:r>
      <w:r w:rsidR="002411D5">
        <w:t xml:space="preserve">presented </w:t>
      </w:r>
      <w:r w:rsidR="00E954B7">
        <w:t>by</w:t>
      </w:r>
      <w:r w:rsidR="002411D5">
        <w:t xml:space="preserve"> Pope St John Paul II </w:t>
      </w:r>
      <w:r w:rsidR="00E954B7">
        <w:t>in his series of Wednesday audiences now popularly called the “Theology of the B</w:t>
      </w:r>
      <w:r w:rsidR="00A812DF">
        <w:t>ody</w:t>
      </w:r>
      <w:r w:rsidR="00F21657">
        <w:t>”</w:t>
      </w:r>
      <w:r w:rsidR="00A812DF">
        <w:t xml:space="preserve">. </w:t>
      </w:r>
      <w:r w:rsidR="004B646F">
        <w:t>These reflection</w:t>
      </w:r>
      <w:r w:rsidR="005927B3">
        <w:t>s</w:t>
      </w:r>
      <w:r w:rsidR="004B646F">
        <w:t xml:space="preserve"> on marriage and human sexuality go beyond a </w:t>
      </w:r>
      <w:r w:rsidR="004B646F">
        <w:lastRenderedPageBreak/>
        <w:t>‘moralist</w:t>
      </w:r>
      <w:r w:rsidR="0068237E">
        <w:t>i</w:t>
      </w:r>
      <w:r w:rsidR="004B646F">
        <w:t xml:space="preserve">c’ approach and properly explain their meaning in the context of God’s creation of the human person. </w:t>
      </w:r>
      <w:r w:rsidR="00E954B7">
        <w:t>Chastity</w:t>
      </w:r>
      <w:r w:rsidR="004B646F">
        <w:t xml:space="preserve"> is revealed not as a negative ‘refraining from’</w:t>
      </w:r>
      <w:r w:rsidR="00A812DF">
        <w:t xml:space="preserve"> </w:t>
      </w:r>
      <w:r w:rsidR="004B646F">
        <w:t>but a positive ‘living for Christ’. It</w:t>
      </w:r>
      <w:r w:rsidR="00A812DF">
        <w:t xml:space="preserve"> is being discovered as </w:t>
      </w:r>
      <w:r w:rsidR="004B646F">
        <w:t xml:space="preserve">a positive </w:t>
      </w:r>
      <w:r w:rsidR="00A812DF">
        <w:t>a</w:t>
      </w:r>
      <w:r w:rsidR="004B646F">
        <w:t>nd</w:t>
      </w:r>
      <w:r w:rsidR="00A812DF">
        <w:t xml:space="preserve"> beautiful way to prepare for marriage. </w:t>
      </w:r>
      <w:r w:rsidR="00C22E0B">
        <w:t xml:space="preserve">The truths of the Church are </w:t>
      </w:r>
      <w:r w:rsidR="00E954B7">
        <w:t xml:space="preserve">indeed </w:t>
      </w:r>
      <w:r w:rsidR="00C22E0B">
        <w:t xml:space="preserve">being </w:t>
      </w:r>
      <w:r w:rsidR="00E954B7">
        <w:t>re</w:t>
      </w:r>
      <w:r w:rsidR="00C22E0B">
        <w:t xml:space="preserve">discovered afresh. </w:t>
      </w:r>
      <w:r w:rsidR="00E954B7">
        <w:t>Because it is simply</w:t>
      </w:r>
      <w:r w:rsidR="004B646F">
        <w:t xml:space="preserve"> </w:t>
      </w:r>
      <w:r w:rsidR="00E954B7">
        <w:t xml:space="preserve">not just </w:t>
      </w:r>
      <w:r w:rsidR="004B646F">
        <w:t xml:space="preserve">about </w:t>
      </w:r>
      <w:r w:rsidR="005927B3">
        <w:t>rules</w:t>
      </w:r>
      <w:r w:rsidR="004B646F">
        <w:t xml:space="preserve"> but living the way of Christ, who is the Truth</w:t>
      </w:r>
      <w:r w:rsidR="00AA5E68">
        <w:t>, a</w:t>
      </w:r>
      <w:r w:rsidR="004B646F">
        <w:t xml:space="preserve"> </w:t>
      </w:r>
      <w:r w:rsidR="00C22E0B">
        <w:t>luminous</w:t>
      </w:r>
      <w:r w:rsidR="004B646F">
        <w:t xml:space="preserve"> </w:t>
      </w:r>
      <w:r w:rsidR="00AA5E68">
        <w:t>t</w:t>
      </w:r>
      <w:r w:rsidR="004B646F">
        <w:t>ruth</w:t>
      </w:r>
      <w:r w:rsidR="00C22E0B">
        <w:t xml:space="preserve">, a </w:t>
      </w:r>
      <w:r w:rsidR="00C22E0B" w:rsidRPr="00C22E0B">
        <w:rPr>
          <w:i/>
        </w:rPr>
        <w:t>veritatis splendour</w:t>
      </w:r>
      <w:r w:rsidR="00C22E0B">
        <w:t>.</w:t>
      </w:r>
    </w:p>
    <w:p w:rsidR="00A812DF" w:rsidRDefault="00A812DF" w:rsidP="003D6877">
      <w:pPr>
        <w:spacing w:line="276" w:lineRule="auto"/>
      </w:pPr>
      <w:r>
        <w:t>As priests</w:t>
      </w:r>
      <w:r w:rsidR="00C22E0B">
        <w:t>,</w:t>
      </w:r>
      <w:r>
        <w:t xml:space="preserve"> let us not be cowered by the contemporary culture </w:t>
      </w:r>
      <w:r w:rsidR="00E954B7">
        <w:t xml:space="preserve">so </w:t>
      </w:r>
      <w:r>
        <w:t xml:space="preserve">that we lose confidence in the </w:t>
      </w:r>
      <w:r w:rsidR="002D789D">
        <w:t>truth presented by</w:t>
      </w:r>
      <w:r>
        <w:t xml:space="preserve"> the Church. </w:t>
      </w:r>
      <w:r w:rsidR="00AA5E68">
        <w:t>Our mission is to</w:t>
      </w:r>
      <w:r>
        <w:t xml:space="preserve"> invite people to discover that our </w:t>
      </w:r>
      <w:r w:rsidR="001C4F1D">
        <w:t>faith</w:t>
      </w:r>
      <w:r w:rsidR="004B646F">
        <w:t xml:space="preserve"> in Christ</w:t>
      </w:r>
      <w:r w:rsidR="001C4F1D">
        <w:t xml:space="preserve"> offers a path to freedom and beauty. God’s plan for human life and human sexuality is good. </w:t>
      </w:r>
      <w:r w:rsidR="004B646F">
        <w:t>It is the way to human happiness and fulfilment.</w:t>
      </w:r>
    </w:p>
    <w:p w:rsidR="001C4F1D" w:rsidRDefault="001C4F1D" w:rsidP="003D6877">
      <w:pPr>
        <w:spacing w:line="276" w:lineRule="auto"/>
      </w:pPr>
      <w:r>
        <w:t>My brothers</w:t>
      </w:r>
      <w:r w:rsidR="00C22E0B">
        <w:t>,</w:t>
      </w:r>
      <w:r>
        <w:t xml:space="preserve"> at this Chrism Mass this year I invite you to embrace once </w:t>
      </w:r>
      <w:r w:rsidR="00E954B7">
        <w:t>more</w:t>
      </w:r>
      <w:r>
        <w:t xml:space="preserve"> your priestly calling and in doing so to be strengthened in your resolve to be faithful ministers of the Gospel and teachers of the tradition of the faith.</w:t>
      </w:r>
    </w:p>
    <w:p w:rsidR="001C4F1D" w:rsidRDefault="001C4F1D" w:rsidP="003D6877">
      <w:pPr>
        <w:spacing w:line="276" w:lineRule="auto"/>
        <w:rPr>
          <w:rFonts w:cs="Tahoma"/>
          <w:szCs w:val="24"/>
        </w:rPr>
      </w:pPr>
      <w:r w:rsidRPr="001C4F1D">
        <w:rPr>
          <w:szCs w:val="24"/>
        </w:rPr>
        <w:t xml:space="preserve">In the conclusion </w:t>
      </w:r>
      <w:r w:rsidR="00E954B7">
        <w:rPr>
          <w:szCs w:val="24"/>
        </w:rPr>
        <w:t>to</w:t>
      </w:r>
      <w:r w:rsidRPr="001C4F1D">
        <w:rPr>
          <w:szCs w:val="24"/>
        </w:rPr>
        <w:t xml:space="preserve"> his encyclical</w:t>
      </w:r>
      <w:r w:rsidR="00C22E0B">
        <w:rPr>
          <w:szCs w:val="24"/>
        </w:rPr>
        <w:t xml:space="preserve"> </w:t>
      </w:r>
      <w:r w:rsidR="00C22E0B" w:rsidRPr="00C22E0B">
        <w:rPr>
          <w:i/>
          <w:szCs w:val="24"/>
        </w:rPr>
        <w:t>Fides et Ratio</w:t>
      </w:r>
      <w:r w:rsidR="00C22E0B">
        <w:rPr>
          <w:szCs w:val="24"/>
        </w:rPr>
        <w:t>,</w:t>
      </w:r>
      <w:r w:rsidRPr="001C4F1D">
        <w:rPr>
          <w:szCs w:val="24"/>
        </w:rPr>
        <w:t xml:space="preserve"> the Pope urges </w:t>
      </w:r>
      <w:r w:rsidR="002D789D">
        <w:rPr>
          <w:szCs w:val="24"/>
        </w:rPr>
        <w:t>us</w:t>
      </w:r>
      <w:r w:rsidRPr="001C4F1D">
        <w:rPr>
          <w:szCs w:val="24"/>
        </w:rPr>
        <w:t xml:space="preserve"> “</w:t>
      </w:r>
      <w:r w:rsidRPr="001C4F1D">
        <w:rPr>
          <w:rFonts w:cs="Tahoma"/>
          <w:szCs w:val="24"/>
        </w:rPr>
        <w:t>to lead people to discover both their capacity to know the truth and their yearning for the ultimate and definitive meaning of life”.</w:t>
      </w:r>
      <w:r w:rsidR="00E954B7">
        <w:rPr>
          <w:rFonts w:cs="Tahoma"/>
          <w:szCs w:val="24"/>
        </w:rPr>
        <w:t xml:space="preserve"> </w:t>
      </w:r>
      <w:r w:rsidR="002D789D">
        <w:rPr>
          <w:rFonts w:cs="Tahoma"/>
          <w:szCs w:val="24"/>
        </w:rPr>
        <w:t>(F</w:t>
      </w:r>
      <w:r>
        <w:rPr>
          <w:rFonts w:cs="Tahoma"/>
          <w:szCs w:val="24"/>
        </w:rPr>
        <w:t>R 102)</w:t>
      </w:r>
      <w:r w:rsidR="00C22E0B">
        <w:rPr>
          <w:rFonts w:cs="Tahoma"/>
          <w:szCs w:val="24"/>
        </w:rPr>
        <w:t xml:space="preserve"> </w:t>
      </w:r>
      <w:r w:rsidR="00E954B7">
        <w:rPr>
          <w:rFonts w:cs="Tahoma"/>
          <w:szCs w:val="24"/>
        </w:rPr>
        <w:t>In the end, this is what we are to do:</w:t>
      </w:r>
      <w:r w:rsidR="00C22E0B">
        <w:rPr>
          <w:rFonts w:cs="Tahoma"/>
          <w:szCs w:val="24"/>
        </w:rPr>
        <w:t xml:space="preserve"> </w:t>
      </w:r>
      <w:r w:rsidR="00E954B7">
        <w:rPr>
          <w:rFonts w:cs="Tahoma"/>
          <w:szCs w:val="24"/>
        </w:rPr>
        <w:t>we are to help people discover the truth. The truth who is a person, who is Christ. And in discovering that truth, in discovering Christ, they will find meaning to life.</w:t>
      </w:r>
    </w:p>
    <w:p w:rsidR="00C22E0B" w:rsidRDefault="00C22E0B" w:rsidP="003D6877">
      <w:pPr>
        <w:spacing w:line="276" w:lineRule="auto"/>
        <w:rPr>
          <w:rFonts w:cs="Tahoma"/>
          <w:szCs w:val="24"/>
        </w:rPr>
      </w:pPr>
    </w:p>
    <w:p w:rsidR="001C4F1D" w:rsidRDefault="001C4F1D" w:rsidP="003D6877">
      <w:pPr>
        <w:spacing w:line="276" w:lineRule="auto"/>
        <w:rPr>
          <w:szCs w:val="24"/>
        </w:rPr>
      </w:pPr>
      <w:r>
        <w:rPr>
          <w:szCs w:val="24"/>
        </w:rPr>
        <w:t>Archbishop Julian Porteous</w:t>
      </w:r>
    </w:p>
    <w:p w:rsidR="001C4F1D" w:rsidRPr="001C4F1D" w:rsidRDefault="002D789D" w:rsidP="003D6877">
      <w:pPr>
        <w:spacing w:line="276" w:lineRule="auto"/>
        <w:rPr>
          <w:szCs w:val="24"/>
        </w:rPr>
      </w:pPr>
      <w:r>
        <w:rPr>
          <w:szCs w:val="24"/>
        </w:rPr>
        <w:t>Tuesday, 27 March 2018</w:t>
      </w:r>
    </w:p>
    <w:sectPr w:rsidR="001C4F1D" w:rsidRPr="001C4F1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9BA" w:rsidRDefault="00D619BA" w:rsidP="002D789D">
      <w:pPr>
        <w:spacing w:after="0" w:line="240" w:lineRule="auto"/>
      </w:pPr>
      <w:r>
        <w:separator/>
      </w:r>
    </w:p>
  </w:endnote>
  <w:endnote w:type="continuationSeparator" w:id="0">
    <w:p w:rsidR="00D619BA" w:rsidRDefault="00D619BA" w:rsidP="002D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6745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89D" w:rsidRDefault="002D78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4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789D" w:rsidRDefault="002D7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9BA" w:rsidRDefault="00D619BA" w:rsidP="002D789D">
      <w:pPr>
        <w:spacing w:after="0" w:line="240" w:lineRule="auto"/>
      </w:pPr>
      <w:r>
        <w:separator/>
      </w:r>
    </w:p>
  </w:footnote>
  <w:footnote w:type="continuationSeparator" w:id="0">
    <w:p w:rsidR="00D619BA" w:rsidRDefault="00D619BA" w:rsidP="002D7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C8"/>
    <w:rsid w:val="00002584"/>
    <w:rsid w:val="000A3AF0"/>
    <w:rsid w:val="0012671A"/>
    <w:rsid w:val="001C4B8C"/>
    <w:rsid w:val="001C4F1D"/>
    <w:rsid w:val="002411D5"/>
    <w:rsid w:val="002D789D"/>
    <w:rsid w:val="003D6877"/>
    <w:rsid w:val="00421F58"/>
    <w:rsid w:val="004B646F"/>
    <w:rsid w:val="005927B3"/>
    <w:rsid w:val="005A0E7C"/>
    <w:rsid w:val="00604B24"/>
    <w:rsid w:val="00642A44"/>
    <w:rsid w:val="0068237E"/>
    <w:rsid w:val="00767291"/>
    <w:rsid w:val="00812172"/>
    <w:rsid w:val="0085035D"/>
    <w:rsid w:val="00865075"/>
    <w:rsid w:val="009053C8"/>
    <w:rsid w:val="009070E0"/>
    <w:rsid w:val="00A812DF"/>
    <w:rsid w:val="00AA5E68"/>
    <w:rsid w:val="00B45C15"/>
    <w:rsid w:val="00B45F8E"/>
    <w:rsid w:val="00C22E0B"/>
    <w:rsid w:val="00D619BA"/>
    <w:rsid w:val="00E954B7"/>
    <w:rsid w:val="00F2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ED25"/>
  <w15:chartTrackingRefBased/>
  <w15:docId w15:val="{13A3293B-6FD6-428E-AD77-52FA00A0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AF0"/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7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9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2D7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89D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Hobart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Porteous</dc:creator>
  <cp:keywords/>
  <dc:description/>
  <cp:lastModifiedBy>Naomi Leach</cp:lastModifiedBy>
  <cp:revision>2</cp:revision>
  <cp:lastPrinted>2018-03-28T03:04:00Z</cp:lastPrinted>
  <dcterms:created xsi:type="dcterms:W3CDTF">2018-03-28T03:50:00Z</dcterms:created>
  <dcterms:modified xsi:type="dcterms:W3CDTF">2018-03-28T03:50:00Z</dcterms:modified>
</cp:coreProperties>
</file>