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D4" w:rsidRPr="00266BD4" w:rsidRDefault="00266BD4" w:rsidP="00266BD4">
      <w:pPr>
        <w:spacing w:after="150" w:line="300" w:lineRule="atLeast"/>
        <w:jc w:val="center"/>
        <w:rPr>
          <w:rFonts w:eastAsia="Times New Roman" w:cs="Times New Roman"/>
          <w:color w:val="000000"/>
          <w:sz w:val="40"/>
          <w:szCs w:val="40"/>
          <w:lang w:val="en-GB" w:eastAsia="en-AU"/>
        </w:rPr>
      </w:pPr>
      <w:r w:rsidRPr="00266BD4">
        <w:rPr>
          <w:rFonts w:eastAsia="Times New Roman" w:cs="Times New Roman"/>
          <w:color w:val="000000"/>
          <w:sz w:val="40"/>
          <w:szCs w:val="40"/>
          <w:lang w:val="en-GB" w:eastAsia="en-AU"/>
        </w:rPr>
        <w:t>Will I stand with my Master?</w:t>
      </w:r>
    </w:p>
    <w:p w:rsidR="00041484" w:rsidRDefault="00041484" w:rsidP="00266BD4">
      <w:pPr>
        <w:spacing w:after="150" w:line="300" w:lineRule="atLeast"/>
        <w:jc w:val="center"/>
        <w:rPr>
          <w:rFonts w:eastAsia="Times New Roman" w:cs="Times New Roman"/>
          <w:color w:val="000000"/>
          <w:sz w:val="32"/>
          <w:szCs w:val="32"/>
          <w:lang w:val="en-GB" w:eastAsia="en-AU"/>
        </w:rPr>
      </w:pPr>
      <w:r w:rsidRPr="00266BD4">
        <w:rPr>
          <w:rFonts w:eastAsia="Times New Roman" w:cs="Times New Roman"/>
          <w:color w:val="000000"/>
          <w:sz w:val="32"/>
          <w:szCs w:val="32"/>
          <w:lang w:val="en-GB" w:eastAsia="en-AU"/>
        </w:rPr>
        <w:t>Second Sunday of Easter (A)</w:t>
      </w:r>
    </w:p>
    <w:p w:rsidR="00266BD4" w:rsidRPr="00266BD4" w:rsidRDefault="00266BD4" w:rsidP="00266BD4">
      <w:pPr>
        <w:spacing w:after="150" w:line="300" w:lineRule="atLeast"/>
        <w:jc w:val="center"/>
        <w:rPr>
          <w:rFonts w:eastAsia="Times New Roman" w:cs="Times New Roman"/>
          <w:color w:val="000000"/>
          <w:sz w:val="32"/>
          <w:szCs w:val="32"/>
          <w:lang w:val="en-GB" w:eastAsia="en-AU"/>
        </w:rPr>
      </w:pPr>
    </w:p>
    <w:p w:rsidR="00041484" w:rsidRPr="00041484" w:rsidRDefault="00041484" w:rsidP="00041484">
      <w:pPr>
        <w:spacing w:after="150" w:line="300" w:lineRule="atLeast"/>
        <w:rPr>
          <w:rFonts w:eastAsia="Times New Roman" w:cs="Times New Roman"/>
          <w:color w:val="000000"/>
          <w:szCs w:val="24"/>
          <w:lang w:val="en-GB" w:eastAsia="en-AU"/>
        </w:rPr>
      </w:pPr>
    </w:p>
    <w:p w:rsidR="00041484"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Today is the Octave day of Easter and the Gospel is set initially in the evening of the first Easter day. </w:t>
      </w:r>
    </w:p>
    <w:p w:rsidR="00041484"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We are told that the disciples were in the Upper Room, the same room that they had met with the Lord for the Last Supper. St John tells us that the doors were closed </w:t>
      </w:r>
      <w:r w:rsidR="00663AA0">
        <w:rPr>
          <w:rFonts w:eastAsia="Times New Roman" w:cs="Times New Roman"/>
          <w:color w:val="000000"/>
          <w:szCs w:val="24"/>
          <w:lang w:val="en-GB" w:eastAsia="en-AU"/>
        </w:rPr>
        <w:t>“</w:t>
      </w:r>
      <w:r>
        <w:rPr>
          <w:rFonts w:eastAsia="Times New Roman" w:cs="Times New Roman"/>
          <w:color w:val="000000"/>
          <w:szCs w:val="24"/>
          <w:lang w:val="en-GB" w:eastAsia="en-AU"/>
        </w:rPr>
        <w:t>for fear of the Jews</w:t>
      </w:r>
      <w:r w:rsidR="00663AA0">
        <w:rPr>
          <w:rFonts w:eastAsia="Times New Roman" w:cs="Times New Roman"/>
          <w:color w:val="000000"/>
          <w:szCs w:val="24"/>
          <w:lang w:val="en-GB" w:eastAsia="en-AU"/>
        </w:rPr>
        <w:t>”</w:t>
      </w:r>
      <w:r>
        <w:rPr>
          <w:rFonts w:eastAsia="Times New Roman" w:cs="Times New Roman"/>
          <w:color w:val="000000"/>
          <w:szCs w:val="24"/>
          <w:lang w:val="en-GB" w:eastAsia="en-AU"/>
        </w:rPr>
        <w:t xml:space="preserve">. </w:t>
      </w:r>
    </w:p>
    <w:p w:rsidR="00FA201E"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This has been an eventful day. The women had told the disciples that they found the tomb empty. Mary Magdalene reported that she had seen the risen Lord. Peter and John had been to the tomb and reported that the tomb was empty</w:t>
      </w:r>
      <w:r w:rsidR="00FA201E">
        <w:rPr>
          <w:rFonts w:eastAsia="Times New Roman" w:cs="Times New Roman"/>
          <w:color w:val="000000"/>
          <w:szCs w:val="24"/>
          <w:lang w:val="en-GB" w:eastAsia="en-AU"/>
        </w:rPr>
        <w:t>, as the women had said</w:t>
      </w:r>
      <w:r>
        <w:rPr>
          <w:rFonts w:eastAsia="Times New Roman" w:cs="Times New Roman"/>
          <w:color w:val="000000"/>
          <w:szCs w:val="24"/>
          <w:lang w:val="en-GB" w:eastAsia="en-AU"/>
        </w:rPr>
        <w:t xml:space="preserve">. </w:t>
      </w:r>
    </w:p>
    <w:p w:rsidR="00041484"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There was no doubt confusion about the meaning of what was being reported. Various ideas would have been floated to explain these strange events. </w:t>
      </w:r>
    </w:p>
    <w:p w:rsidR="00041484"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And the doors were locked. They were gathering in secret. They were taking comfort in one another. They were still full of fear and uncertainty. They were at a loss to know what to do. </w:t>
      </w:r>
    </w:p>
    <w:p w:rsidR="00041484"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One could imagine the room at times silent and other times animated by comments and thoughts. No one was clear as to what to do. </w:t>
      </w:r>
    </w:p>
    <w:p w:rsidR="00041484"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Then</w:t>
      </w:r>
      <w:r w:rsidR="00663AA0">
        <w:rPr>
          <w:rFonts w:eastAsia="Times New Roman" w:cs="Times New Roman"/>
          <w:color w:val="000000"/>
          <w:szCs w:val="24"/>
          <w:lang w:val="en-GB" w:eastAsia="en-AU"/>
        </w:rPr>
        <w:t xml:space="preserve"> in the evening</w:t>
      </w:r>
      <w:r>
        <w:rPr>
          <w:rFonts w:eastAsia="Times New Roman" w:cs="Times New Roman"/>
          <w:color w:val="000000"/>
          <w:szCs w:val="24"/>
          <w:lang w:val="en-GB" w:eastAsia="en-AU"/>
        </w:rPr>
        <w:t xml:space="preserve"> the risen Lord appeared in their midst. Suddenly. Unexpectedly. </w:t>
      </w:r>
    </w:p>
    <w:p w:rsidR="00041484" w:rsidRDefault="0004148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His greeting no doubt addressed their own state of confused fear and uncertainty: “Peace be with you”. Indeed</w:t>
      </w:r>
      <w:r w:rsidR="00B52D04">
        <w:rPr>
          <w:rFonts w:eastAsia="Times New Roman" w:cs="Times New Roman"/>
          <w:color w:val="000000"/>
          <w:szCs w:val="24"/>
          <w:lang w:val="en-GB" w:eastAsia="en-AU"/>
        </w:rPr>
        <w:t>,</w:t>
      </w:r>
      <w:r>
        <w:rPr>
          <w:rFonts w:eastAsia="Times New Roman" w:cs="Times New Roman"/>
          <w:color w:val="000000"/>
          <w:szCs w:val="24"/>
          <w:lang w:val="en-GB" w:eastAsia="en-AU"/>
        </w:rPr>
        <w:t xml:space="preserve"> he repeats the greeting: “Peace be with you”. </w:t>
      </w:r>
    </w:p>
    <w:p w:rsidR="00B52D04" w:rsidRDefault="00B52D0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His next words</w:t>
      </w:r>
      <w:r w:rsidR="00663AA0">
        <w:rPr>
          <w:rFonts w:eastAsia="Times New Roman" w:cs="Times New Roman"/>
          <w:color w:val="000000"/>
          <w:szCs w:val="24"/>
          <w:lang w:val="en-GB" w:eastAsia="en-AU"/>
        </w:rPr>
        <w:t xml:space="preserve"> reported by St John</w:t>
      </w:r>
      <w:r>
        <w:rPr>
          <w:rFonts w:eastAsia="Times New Roman" w:cs="Times New Roman"/>
          <w:color w:val="000000"/>
          <w:szCs w:val="24"/>
          <w:lang w:val="en-GB" w:eastAsia="en-AU"/>
        </w:rPr>
        <w:t xml:space="preserve"> would have been unexpected: “As the Father sent me, so am I sending you”. He was commissioning them to be the agents of </w:t>
      </w:r>
      <w:r w:rsidR="00663AA0">
        <w:rPr>
          <w:rFonts w:eastAsia="Times New Roman" w:cs="Times New Roman"/>
          <w:color w:val="000000"/>
          <w:szCs w:val="24"/>
          <w:lang w:val="en-GB" w:eastAsia="en-AU"/>
        </w:rPr>
        <w:t xml:space="preserve">the continuation of </w:t>
      </w:r>
      <w:r>
        <w:rPr>
          <w:rFonts w:eastAsia="Times New Roman" w:cs="Times New Roman"/>
          <w:color w:val="000000"/>
          <w:szCs w:val="24"/>
          <w:lang w:val="en-GB" w:eastAsia="en-AU"/>
        </w:rPr>
        <w:t>his mission. At that moment that must have been the last thing on their mind</w:t>
      </w:r>
      <w:r w:rsidR="00663AA0">
        <w:rPr>
          <w:rFonts w:eastAsia="Times New Roman" w:cs="Times New Roman"/>
          <w:color w:val="000000"/>
          <w:szCs w:val="24"/>
          <w:lang w:val="en-GB" w:eastAsia="en-AU"/>
        </w:rPr>
        <w:t>s</w:t>
      </w:r>
      <w:r>
        <w:rPr>
          <w:rFonts w:eastAsia="Times New Roman" w:cs="Times New Roman"/>
          <w:color w:val="000000"/>
          <w:szCs w:val="24"/>
          <w:lang w:val="en-GB" w:eastAsia="en-AU"/>
        </w:rPr>
        <w:t xml:space="preserve">. They were still coming to grips with what was happening. They were locked away in the room, not game to venture out on the streets. </w:t>
      </w:r>
    </w:p>
    <w:p w:rsidR="00B52D04" w:rsidRDefault="00B52D0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The last thing they could imagine themselves doing was taking up Christ’s own mission. </w:t>
      </w:r>
    </w:p>
    <w:p w:rsidR="00B52D04" w:rsidRDefault="00B52D0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And what about us? </w:t>
      </w:r>
    </w:p>
    <w:p w:rsidR="00B52D04" w:rsidRDefault="00B52D0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Often the last thought on our minds is to be active missionaries</w:t>
      </w:r>
      <w:r w:rsidR="00FA201E">
        <w:rPr>
          <w:rFonts w:eastAsia="Times New Roman" w:cs="Times New Roman"/>
          <w:color w:val="000000"/>
          <w:szCs w:val="24"/>
          <w:lang w:val="en-GB" w:eastAsia="en-AU"/>
        </w:rPr>
        <w:t>,</w:t>
      </w:r>
      <w:r>
        <w:rPr>
          <w:rFonts w:eastAsia="Times New Roman" w:cs="Times New Roman"/>
          <w:color w:val="000000"/>
          <w:szCs w:val="24"/>
          <w:lang w:val="en-GB" w:eastAsia="en-AU"/>
        </w:rPr>
        <w:t xml:space="preserve"> continuing the Lord’s work. Like the disciples we find ourselves preferring to stay hidden, out of the limelight. We find ourselves embarrassed to declare our faith </w:t>
      </w:r>
      <w:r w:rsidR="00663AA0">
        <w:rPr>
          <w:rFonts w:eastAsia="Times New Roman" w:cs="Times New Roman"/>
          <w:color w:val="000000"/>
          <w:szCs w:val="24"/>
          <w:lang w:val="en-GB" w:eastAsia="en-AU"/>
        </w:rPr>
        <w:t xml:space="preserve">openly </w:t>
      </w:r>
      <w:r>
        <w:rPr>
          <w:rFonts w:eastAsia="Times New Roman" w:cs="Times New Roman"/>
          <w:color w:val="000000"/>
          <w:szCs w:val="24"/>
          <w:lang w:val="en-GB" w:eastAsia="en-AU"/>
        </w:rPr>
        <w:t xml:space="preserve">and to engage in conversations that promote the Christian faith. </w:t>
      </w:r>
    </w:p>
    <w:p w:rsidR="00B52D04" w:rsidRDefault="00B52D0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The environment around us is becoming more and more uncomfortable. We know that people now look down upon us because we still believe</w:t>
      </w:r>
      <w:r w:rsidR="00FA201E">
        <w:rPr>
          <w:rFonts w:eastAsia="Times New Roman" w:cs="Times New Roman"/>
          <w:color w:val="000000"/>
          <w:szCs w:val="24"/>
          <w:lang w:val="en-GB" w:eastAsia="en-AU"/>
        </w:rPr>
        <w:t xml:space="preserve"> in the Christian faith</w:t>
      </w:r>
      <w:r>
        <w:rPr>
          <w:rFonts w:eastAsia="Times New Roman" w:cs="Times New Roman"/>
          <w:color w:val="000000"/>
          <w:szCs w:val="24"/>
          <w:lang w:val="en-GB" w:eastAsia="en-AU"/>
        </w:rPr>
        <w:t xml:space="preserve">. We know that many people are incredulous that we still attend Mass and want to be Catholic. </w:t>
      </w:r>
      <w:r w:rsidR="00FA201E">
        <w:rPr>
          <w:rFonts w:eastAsia="Times New Roman" w:cs="Times New Roman"/>
          <w:color w:val="000000"/>
          <w:szCs w:val="24"/>
          <w:lang w:val="en-GB" w:eastAsia="en-AU"/>
        </w:rPr>
        <w:t xml:space="preserve">The atmosphere around us has changed. It is </w:t>
      </w:r>
      <w:r w:rsidR="00663AA0">
        <w:rPr>
          <w:rFonts w:eastAsia="Times New Roman" w:cs="Times New Roman"/>
          <w:color w:val="000000"/>
          <w:szCs w:val="24"/>
          <w:lang w:val="en-GB" w:eastAsia="en-AU"/>
        </w:rPr>
        <w:t>certainly not</w:t>
      </w:r>
      <w:r w:rsidR="00FA201E">
        <w:rPr>
          <w:rFonts w:eastAsia="Times New Roman" w:cs="Times New Roman"/>
          <w:color w:val="000000"/>
          <w:szCs w:val="24"/>
          <w:lang w:val="en-GB" w:eastAsia="en-AU"/>
        </w:rPr>
        <w:t xml:space="preserve"> fashionable to be Christian. In fact</w:t>
      </w:r>
      <w:r w:rsidR="00663AA0">
        <w:rPr>
          <w:rFonts w:eastAsia="Times New Roman" w:cs="Times New Roman"/>
          <w:color w:val="000000"/>
          <w:szCs w:val="24"/>
          <w:lang w:val="en-GB" w:eastAsia="en-AU"/>
        </w:rPr>
        <w:t>,</w:t>
      </w:r>
      <w:r w:rsidR="00FA201E">
        <w:rPr>
          <w:rFonts w:eastAsia="Times New Roman" w:cs="Times New Roman"/>
          <w:color w:val="000000"/>
          <w:szCs w:val="24"/>
          <w:lang w:val="en-GB" w:eastAsia="en-AU"/>
        </w:rPr>
        <w:t xml:space="preserve"> the Church is on the nose.</w:t>
      </w:r>
    </w:p>
    <w:p w:rsidR="00B52D04" w:rsidRDefault="00B52D0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The last thing on our minds is the idea of being active advocates of the message of Jesus Christ. </w:t>
      </w:r>
      <w:r w:rsidR="00FA201E">
        <w:rPr>
          <w:rFonts w:eastAsia="Times New Roman" w:cs="Times New Roman"/>
          <w:color w:val="000000"/>
          <w:szCs w:val="24"/>
          <w:lang w:val="en-GB" w:eastAsia="en-AU"/>
        </w:rPr>
        <w:t>Our preference is to keep quiet, to be unnoticed.</w:t>
      </w:r>
    </w:p>
    <w:p w:rsidR="006E1587" w:rsidRDefault="00B52D0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Today in the midst of our own personal confusion and fear we can receive the greeting of the Lord: “Peace be with </w:t>
      </w:r>
      <w:r w:rsidR="00FA201E">
        <w:rPr>
          <w:rFonts w:eastAsia="Times New Roman" w:cs="Times New Roman"/>
          <w:color w:val="000000"/>
          <w:szCs w:val="24"/>
          <w:lang w:val="en-GB" w:eastAsia="en-AU"/>
        </w:rPr>
        <w:t>you”. The Lord looks upon us as</w:t>
      </w:r>
      <w:r>
        <w:rPr>
          <w:rFonts w:eastAsia="Times New Roman" w:cs="Times New Roman"/>
          <w:color w:val="000000"/>
          <w:szCs w:val="24"/>
          <w:lang w:val="en-GB" w:eastAsia="en-AU"/>
        </w:rPr>
        <w:t xml:space="preserve"> he looked upon his disciples</w:t>
      </w:r>
      <w:r w:rsidR="00663AA0">
        <w:rPr>
          <w:rFonts w:eastAsia="Times New Roman" w:cs="Times New Roman"/>
          <w:color w:val="000000"/>
          <w:szCs w:val="24"/>
          <w:lang w:val="en-GB" w:eastAsia="en-AU"/>
        </w:rPr>
        <w:t xml:space="preserve"> and firstly wants to reassure us</w:t>
      </w:r>
      <w:r>
        <w:rPr>
          <w:rFonts w:eastAsia="Times New Roman" w:cs="Times New Roman"/>
          <w:color w:val="000000"/>
          <w:szCs w:val="24"/>
          <w:lang w:val="en-GB" w:eastAsia="en-AU"/>
        </w:rPr>
        <w:t>.</w:t>
      </w:r>
      <w:r w:rsidR="00663AA0">
        <w:rPr>
          <w:rFonts w:eastAsia="Times New Roman" w:cs="Times New Roman"/>
          <w:color w:val="000000"/>
          <w:szCs w:val="24"/>
          <w:lang w:val="en-GB" w:eastAsia="en-AU"/>
        </w:rPr>
        <w:t xml:space="preserve"> He wants us to move from our insecurity to a place where there is an inner abiding peace, a peace that the world cannot give. Yes, the Lord knows that, like his first disciples, we are</w:t>
      </w:r>
      <w:r>
        <w:rPr>
          <w:rFonts w:eastAsia="Times New Roman" w:cs="Times New Roman"/>
          <w:color w:val="000000"/>
          <w:szCs w:val="24"/>
          <w:lang w:val="en-GB" w:eastAsia="en-AU"/>
        </w:rPr>
        <w:t xml:space="preserve"> completely incapable of assuming the task he </w:t>
      </w:r>
      <w:r w:rsidR="00663AA0">
        <w:rPr>
          <w:rFonts w:eastAsia="Times New Roman" w:cs="Times New Roman"/>
          <w:color w:val="000000"/>
          <w:szCs w:val="24"/>
          <w:lang w:val="en-GB" w:eastAsia="en-AU"/>
        </w:rPr>
        <w:t>entrusts to us. But it is</w:t>
      </w:r>
      <w:r>
        <w:rPr>
          <w:rFonts w:eastAsia="Times New Roman" w:cs="Times New Roman"/>
          <w:color w:val="000000"/>
          <w:szCs w:val="24"/>
          <w:lang w:val="en-GB" w:eastAsia="en-AU"/>
        </w:rPr>
        <w:t xml:space="preserve"> what he expects of us. We cannot be neutral about being his disciple</w:t>
      </w:r>
      <w:r w:rsidR="00663AA0">
        <w:rPr>
          <w:rFonts w:eastAsia="Times New Roman" w:cs="Times New Roman"/>
          <w:color w:val="000000"/>
          <w:szCs w:val="24"/>
          <w:lang w:val="en-GB" w:eastAsia="en-AU"/>
        </w:rPr>
        <w:t>s and assuming his mission in the world</w:t>
      </w:r>
      <w:r>
        <w:rPr>
          <w:rFonts w:eastAsia="Times New Roman" w:cs="Times New Roman"/>
          <w:color w:val="000000"/>
          <w:szCs w:val="24"/>
          <w:lang w:val="en-GB" w:eastAsia="en-AU"/>
        </w:rPr>
        <w:t xml:space="preserve">. </w:t>
      </w:r>
    </w:p>
    <w:p w:rsidR="006E1587" w:rsidRDefault="006E1587"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His next words to his disciples in the Upper Room, and the action that accompanied it, are very important in the light of his expectation that they are to take up his mission in the world. He says to them, “Receive the Holy Spirit”. As he said these words, St John says, he “breathed on them”. If you like, he breathed the new life of the Spirit into them. </w:t>
      </w:r>
      <w:r w:rsidR="00FA201E">
        <w:rPr>
          <w:rFonts w:eastAsia="Times New Roman" w:cs="Times New Roman"/>
          <w:color w:val="000000"/>
          <w:szCs w:val="24"/>
          <w:lang w:val="en-GB" w:eastAsia="en-AU"/>
        </w:rPr>
        <w:t>This was a deliberate and decisive action.</w:t>
      </w:r>
    </w:p>
    <w:p w:rsidR="006E1587" w:rsidRDefault="006E1587"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He had spoken on a number of occasions at the Last Supper that the Father was going to send the Holy Spirit. The Spirit</w:t>
      </w:r>
      <w:r w:rsidR="00FA201E">
        <w:rPr>
          <w:rFonts w:eastAsia="Times New Roman" w:cs="Times New Roman"/>
          <w:color w:val="000000"/>
          <w:szCs w:val="24"/>
          <w:lang w:val="en-GB" w:eastAsia="en-AU"/>
        </w:rPr>
        <w:t>, he said,</w:t>
      </w:r>
      <w:r>
        <w:rPr>
          <w:rFonts w:eastAsia="Times New Roman" w:cs="Times New Roman"/>
          <w:color w:val="000000"/>
          <w:szCs w:val="24"/>
          <w:lang w:val="en-GB" w:eastAsia="en-AU"/>
        </w:rPr>
        <w:t xml:space="preserve"> would be their comforter, their advocate, their guide. In other words, once the Lord was physically taken from them, they would be given another helper, </w:t>
      </w:r>
      <w:r w:rsidR="00FA201E">
        <w:rPr>
          <w:rFonts w:eastAsia="Times New Roman" w:cs="Times New Roman"/>
          <w:color w:val="000000"/>
          <w:szCs w:val="24"/>
          <w:lang w:val="en-GB" w:eastAsia="en-AU"/>
        </w:rPr>
        <w:t xml:space="preserve">another comforter, </w:t>
      </w:r>
      <w:r>
        <w:rPr>
          <w:rFonts w:eastAsia="Times New Roman" w:cs="Times New Roman"/>
          <w:color w:val="000000"/>
          <w:szCs w:val="24"/>
          <w:lang w:val="en-GB" w:eastAsia="en-AU"/>
        </w:rPr>
        <w:t xml:space="preserve">the Holy Spirit. Now he breathes this new life into their souls. </w:t>
      </w:r>
      <w:r w:rsidR="00FA201E">
        <w:rPr>
          <w:rFonts w:eastAsia="Times New Roman" w:cs="Times New Roman"/>
          <w:color w:val="000000"/>
          <w:szCs w:val="24"/>
          <w:lang w:val="en-GB" w:eastAsia="en-AU"/>
        </w:rPr>
        <w:t>He breathes the Holy Spirit into them.</w:t>
      </w:r>
    </w:p>
    <w:p w:rsidR="006E1587" w:rsidRDefault="006E1587"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The risen Lord has acted very purposely in his appearance to the disciples. His gift firstly is one of peace, a peace to still their anxious minds</w:t>
      </w:r>
      <w:r w:rsidR="00FA201E">
        <w:rPr>
          <w:rFonts w:eastAsia="Times New Roman" w:cs="Times New Roman"/>
          <w:color w:val="000000"/>
          <w:szCs w:val="24"/>
          <w:lang w:val="en-GB" w:eastAsia="en-AU"/>
        </w:rPr>
        <w:t xml:space="preserve"> and conflicted hearts</w:t>
      </w:r>
      <w:r>
        <w:rPr>
          <w:rFonts w:eastAsia="Times New Roman" w:cs="Times New Roman"/>
          <w:color w:val="000000"/>
          <w:szCs w:val="24"/>
          <w:lang w:val="en-GB" w:eastAsia="en-AU"/>
        </w:rPr>
        <w:t>. Then the commission</w:t>
      </w:r>
      <w:r w:rsidR="00FA201E">
        <w:rPr>
          <w:rFonts w:eastAsia="Times New Roman" w:cs="Times New Roman"/>
          <w:color w:val="000000"/>
          <w:szCs w:val="24"/>
          <w:lang w:val="en-GB" w:eastAsia="en-AU"/>
        </w:rPr>
        <w:t xml:space="preserve"> he gives them is</w:t>
      </w:r>
      <w:r>
        <w:rPr>
          <w:rFonts w:eastAsia="Times New Roman" w:cs="Times New Roman"/>
          <w:color w:val="000000"/>
          <w:szCs w:val="24"/>
          <w:lang w:val="en-GB" w:eastAsia="en-AU"/>
        </w:rPr>
        <w:t xml:space="preserve"> to take up his mission. Finally</w:t>
      </w:r>
      <w:r w:rsidR="00FA201E">
        <w:rPr>
          <w:rFonts w:eastAsia="Times New Roman" w:cs="Times New Roman"/>
          <w:color w:val="000000"/>
          <w:szCs w:val="24"/>
          <w:lang w:val="en-GB" w:eastAsia="en-AU"/>
        </w:rPr>
        <w:t>, and with purpose,</w:t>
      </w:r>
      <w:r>
        <w:rPr>
          <w:rFonts w:eastAsia="Times New Roman" w:cs="Times New Roman"/>
          <w:color w:val="000000"/>
          <w:szCs w:val="24"/>
          <w:lang w:val="en-GB" w:eastAsia="en-AU"/>
        </w:rPr>
        <w:t xml:space="preserve"> he breathes the Holy Spirit upon them. </w:t>
      </w:r>
    </w:p>
    <w:p w:rsidR="006E1587" w:rsidRDefault="006E1587"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The Lord does the same for us. His presence with us, now captured particularly through the Holy Eucharist, gives us peace. Secondly, he looks to us, each of us, to be his missionaries. Thirdly, gives us the gift of the Holy Spirit.</w:t>
      </w:r>
    </w:p>
    <w:p w:rsidR="006E1587" w:rsidRDefault="004D68CA"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 xml:space="preserve">My brothers and sisters, the society around us is changing rapidly. We are witnessing the deliberate effort to remove the Christian foundations of our culture. We are finding </w:t>
      </w:r>
      <w:r w:rsidR="00FA201E">
        <w:rPr>
          <w:rFonts w:eastAsia="Times New Roman" w:cs="Times New Roman"/>
          <w:color w:val="000000"/>
          <w:szCs w:val="24"/>
          <w:lang w:val="en-GB" w:eastAsia="en-AU"/>
        </w:rPr>
        <w:t xml:space="preserve">that there is a </w:t>
      </w:r>
      <w:r>
        <w:rPr>
          <w:rFonts w:eastAsia="Times New Roman" w:cs="Times New Roman"/>
          <w:color w:val="000000"/>
          <w:szCs w:val="24"/>
          <w:lang w:val="en-GB" w:eastAsia="en-AU"/>
        </w:rPr>
        <w:t>growing hostility to Christianity. We are seeing acts of deliberate</w:t>
      </w:r>
      <w:r w:rsidR="00FA201E">
        <w:rPr>
          <w:rFonts w:eastAsia="Times New Roman" w:cs="Times New Roman"/>
          <w:color w:val="000000"/>
          <w:szCs w:val="24"/>
          <w:lang w:val="en-GB" w:eastAsia="en-AU"/>
        </w:rPr>
        <w:t xml:space="preserve"> and grotesque</w:t>
      </w:r>
      <w:r>
        <w:rPr>
          <w:rFonts w:eastAsia="Times New Roman" w:cs="Times New Roman"/>
          <w:color w:val="000000"/>
          <w:szCs w:val="24"/>
          <w:lang w:val="en-GB" w:eastAsia="en-AU"/>
        </w:rPr>
        <w:t xml:space="preserve"> blasphemy, as in Herman Nitsch’s so called </w:t>
      </w:r>
      <w:r w:rsidR="00B55A07">
        <w:rPr>
          <w:rFonts w:eastAsia="Times New Roman" w:cs="Times New Roman"/>
          <w:color w:val="000000"/>
          <w:szCs w:val="24"/>
          <w:lang w:val="en-GB" w:eastAsia="en-AU"/>
        </w:rPr>
        <w:t>“</w:t>
      </w:r>
      <w:r>
        <w:rPr>
          <w:rFonts w:eastAsia="Times New Roman" w:cs="Times New Roman"/>
          <w:color w:val="000000"/>
          <w:szCs w:val="24"/>
          <w:lang w:val="en-GB" w:eastAsia="en-AU"/>
        </w:rPr>
        <w:t>150.Action</w:t>
      </w:r>
      <w:r w:rsidR="00B55A07">
        <w:rPr>
          <w:rFonts w:eastAsia="Times New Roman" w:cs="Times New Roman"/>
          <w:color w:val="000000"/>
          <w:szCs w:val="24"/>
          <w:lang w:val="en-GB" w:eastAsia="en-AU"/>
        </w:rPr>
        <w:t>”</w:t>
      </w:r>
      <w:r w:rsidR="00FA201E">
        <w:rPr>
          <w:rFonts w:eastAsia="Times New Roman" w:cs="Times New Roman"/>
          <w:color w:val="000000"/>
          <w:szCs w:val="24"/>
          <w:lang w:val="en-GB" w:eastAsia="en-AU"/>
        </w:rPr>
        <w:t>, being promoted as part of the Dark Mofo event</w:t>
      </w:r>
      <w:r>
        <w:rPr>
          <w:rFonts w:eastAsia="Times New Roman" w:cs="Times New Roman"/>
          <w:color w:val="000000"/>
          <w:szCs w:val="24"/>
          <w:lang w:val="en-GB" w:eastAsia="en-AU"/>
        </w:rPr>
        <w:t xml:space="preserve">. </w:t>
      </w:r>
    </w:p>
    <w:p w:rsidR="004D68CA" w:rsidRDefault="004D68CA"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Dark Mofo</w:t>
      </w:r>
      <w:r w:rsidR="00B55A07">
        <w:rPr>
          <w:rFonts w:eastAsia="Times New Roman" w:cs="Times New Roman"/>
          <w:color w:val="000000"/>
          <w:szCs w:val="24"/>
          <w:lang w:val="en-GB" w:eastAsia="en-AU"/>
        </w:rPr>
        <w:t xml:space="preserve"> itself</w:t>
      </w:r>
      <w:r>
        <w:rPr>
          <w:rFonts w:eastAsia="Times New Roman" w:cs="Times New Roman"/>
          <w:color w:val="000000"/>
          <w:szCs w:val="24"/>
          <w:lang w:val="en-GB" w:eastAsia="en-AU"/>
        </w:rPr>
        <w:t xml:space="preserve"> is taking on an increasingly sinister nature. Its overt paganism and celebration of darkness and evil is a blight on our </w:t>
      </w:r>
      <w:r w:rsidR="00B55A07">
        <w:rPr>
          <w:rFonts w:eastAsia="Times New Roman" w:cs="Times New Roman"/>
          <w:color w:val="000000"/>
          <w:szCs w:val="24"/>
          <w:lang w:val="en-GB" w:eastAsia="en-AU"/>
        </w:rPr>
        <w:t xml:space="preserve">Christian </w:t>
      </w:r>
      <w:r>
        <w:rPr>
          <w:rFonts w:eastAsia="Times New Roman" w:cs="Times New Roman"/>
          <w:color w:val="000000"/>
          <w:szCs w:val="24"/>
          <w:lang w:val="en-GB" w:eastAsia="en-AU"/>
        </w:rPr>
        <w:t>society. It represents the very opposite to Christianity. We declare Christ as light, David Walsh</w:t>
      </w:r>
      <w:r w:rsidR="00FA201E">
        <w:rPr>
          <w:rFonts w:eastAsia="Times New Roman" w:cs="Times New Roman"/>
          <w:color w:val="000000"/>
          <w:szCs w:val="24"/>
          <w:lang w:val="en-GB" w:eastAsia="en-AU"/>
        </w:rPr>
        <w:t xml:space="preserve"> in his Dark Mofo</w:t>
      </w:r>
      <w:r>
        <w:rPr>
          <w:rFonts w:eastAsia="Times New Roman" w:cs="Times New Roman"/>
          <w:color w:val="000000"/>
          <w:szCs w:val="24"/>
          <w:lang w:val="en-GB" w:eastAsia="en-AU"/>
        </w:rPr>
        <w:t xml:space="preserve"> promotes the Dark</w:t>
      </w:r>
      <w:r w:rsidR="00FA201E">
        <w:rPr>
          <w:rFonts w:eastAsia="Times New Roman" w:cs="Times New Roman"/>
          <w:color w:val="000000"/>
          <w:szCs w:val="24"/>
          <w:lang w:val="en-GB" w:eastAsia="en-AU"/>
        </w:rPr>
        <w:t>ness</w:t>
      </w:r>
      <w:r>
        <w:rPr>
          <w:rFonts w:eastAsia="Times New Roman" w:cs="Times New Roman"/>
          <w:color w:val="000000"/>
          <w:szCs w:val="24"/>
          <w:lang w:val="en-GB" w:eastAsia="en-AU"/>
        </w:rPr>
        <w:t>.</w:t>
      </w:r>
      <w:r w:rsidR="00FA201E">
        <w:rPr>
          <w:rFonts w:eastAsia="Times New Roman" w:cs="Times New Roman"/>
          <w:color w:val="000000"/>
          <w:szCs w:val="24"/>
          <w:lang w:val="en-GB" w:eastAsia="en-AU"/>
        </w:rPr>
        <w:t xml:space="preserve"> It is a pagan darkness and has the touch of evil about it. </w:t>
      </w:r>
      <w:r>
        <w:rPr>
          <w:rFonts w:eastAsia="Times New Roman" w:cs="Times New Roman"/>
          <w:color w:val="000000"/>
          <w:szCs w:val="24"/>
          <w:lang w:val="en-GB" w:eastAsia="en-AU"/>
        </w:rPr>
        <w:t xml:space="preserve">This is a disturbing trend. </w:t>
      </w:r>
    </w:p>
    <w:p w:rsidR="00266BD4" w:rsidRDefault="004D68CA" w:rsidP="00266BD4">
      <w:pPr>
        <w:spacing w:after="150" w:line="276" w:lineRule="auto"/>
        <w:rPr>
          <w:rFonts w:eastAsia="Times New Roman" w:cs="Times New Roman"/>
          <w:color w:val="000000"/>
          <w:szCs w:val="24"/>
          <w:lang w:val="en-GB" w:eastAsia="en-AU"/>
        </w:rPr>
      </w:pPr>
      <w:r w:rsidRPr="00041484">
        <w:rPr>
          <w:rFonts w:eastAsia="Times New Roman" w:cs="Times New Roman"/>
          <w:color w:val="000000"/>
          <w:szCs w:val="24"/>
          <w:lang w:val="en-GB" w:eastAsia="en-AU"/>
        </w:rPr>
        <w:t>We find ourselves</w:t>
      </w:r>
      <w:r w:rsidR="00266BD4">
        <w:rPr>
          <w:rFonts w:eastAsia="Times New Roman" w:cs="Times New Roman"/>
          <w:color w:val="000000"/>
          <w:szCs w:val="24"/>
          <w:lang w:val="en-GB" w:eastAsia="en-AU"/>
        </w:rPr>
        <w:t xml:space="preserve"> now</w:t>
      </w:r>
      <w:r w:rsidRPr="00041484">
        <w:rPr>
          <w:rFonts w:eastAsia="Times New Roman" w:cs="Times New Roman"/>
          <w:color w:val="000000"/>
          <w:szCs w:val="24"/>
          <w:lang w:val="en-GB" w:eastAsia="en-AU"/>
        </w:rPr>
        <w:t xml:space="preserve"> in the situation of those first disciples locked in their hiding place. Like the disciples </w:t>
      </w:r>
      <w:r>
        <w:rPr>
          <w:rFonts w:eastAsia="Times New Roman" w:cs="Times New Roman"/>
          <w:color w:val="000000"/>
          <w:szCs w:val="24"/>
          <w:lang w:val="en-GB" w:eastAsia="en-AU"/>
        </w:rPr>
        <w:t>we can prefer to be hidden away</w:t>
      </w:r>
      <w:r w:rsidRPr="00041484">
        <w:rPr>
          <w:rFonts w:eastAsia="Times New Roman" w:cs="Times New Roman"/>
          <w:color w:val="000000"/>
          <w:szCs w:val="24"/>
          <w:lang w:val="en-GB" w:eastAsia="en-AU"/>
        </w:rPr>
        <w:t xml:space="preserve">. The </w:t>
      </w:r>
      <w:r w:rsidR="00266BD4">
        <w:rPr>
          <w:rFonts w:eastAsia="Times New Roman" w:cs="Times New Roman"/>
          <w:color w:val="000000"/>
          <w:szCs w:val="24"/>
          <w:lang w:val="en-GB" w:eastAsia="en-AU"/>
        </w:rPr>
        <w:t>desire for</w:t>
      </w:r>
      <w:r w:rsidRPr="00041484">
        <w:rPr>
          <w:rFonts w:eastAsia="Times New Roman" w:cs="Times New Roman"/>
          <w:color w:val="000000"/>
          <w:szCs w:val="24"/>
          <w:lang w:val="en-GB" w:eastAsia="en-AU"/>
        </w:rPr>
        <w:t xml:space="preserve"> self-preservation can prevent us from doing </w:t>
      </w:r>
      <w:r w:rsidR="00266BD4">
        <w:rPr>
          <w:rFonts w:eastAsia="Times New Roman" w:cs="Times New Roman"/>
          <w:color w:val="000000"/>
          <w:szCs w:val="24"/>
          <w:lang w:val="en-GB" w:eastAsia="en-AU"/>
        </w:rPr>
        <w:t>anything that might be challenged or attacked</w:t>
      </w:r>
      <w:r w:rsidR="004B08CD">
        <w:rPr>
          <w:rFonts w:eastAsia="Times New Roman" w:cs="Times New Roman"/>
          <w:color w:val="000000"/>
          <w:szCs w:val="24"/>
          <w:lang w:val="en-GB" w:eastAsia="en-AU"/>
        </w:rPr>
        <w:t xml:space="preserve"> by the crowds around us</w:t>
      </w:r>
      <w:r w:rsidRPr="00041484">
        <w:rPr>
          <w:rFonts w:eastAsia="Times New Roman" w:cs="Times New Roman"/>
          <w:color w:val="000000"/>
          <w:szCs w:val="24"/>
          <w:lang w:val="en-GB" w:eastAsia="en-AU"/>
        </w:rPr>
        <w:t xml:space="preserve">. </w:t>
      </w:r>
      <w:r w:rsidR="00266BD4">
        <w:rPr>
          <w:rFonts w:eastAsia="Times New Roman" w:cs="Times New Roman"/>
          <w:color w:val="000000"/>
          <w:szCs w:val="24"/>
          <w:lang w:val="en-GB" w:eastAsia="en-AU"/>
        </w:rPr>
        <w:t>We have witnessed people being howled down or belittled</w:t>
      </w:r>
      <w:r w:rsidR="004B08CD">
        <w:rPr>
          <w:rFonts w:eastAsia="Times New Roman" w:cs="Times New Roman"/>
          <w:color w:val="000000"/>
          <w:szCs w:val="24"/>
          <w:lang w:val="en-GB" w:eastAsia="en-AU"/>
        </w:rPr>
        <w:t xml:space="preserve"> in the media</w:t>
      </w:r>
      <w:r w:rsidR="00B55A07">
        <w:rPr>
          <w:rFonts w:eastAsia="Times New Roman" w:cs="Times New Roman"/>
          <w:color w:val="000000"/>
          <w:szCs w:val="24"/>
          <w:lang w:val="en-GB" w:eastAsia="en-AU"/>
        </w:rPr>
        <w:t xml:space="preserve"> because they dared to express their Christian beliefs</w:t>
      </w:r>
      <w:r w:rsidR="00266BD4">
        <w:rPr>
          <w:rFonts w:eastAsia="Times New Roman" w:cs="Times New Roman"/>
          <w:color w:val="000000"/>
          <w:szCs w:val="24"/>
          <w:lang w:val="en-GB" w:eastAsia="en-AU"/>
        </w:rPr>
        <w:t xml:space="preserve">. We fear the reactions of those around us. </w:t>
      </w:r>
      <w:r w:rsidR="004B08CD">
        <w:rPr>
          <w:rFonts w:eastAsia="Times New Roman" w:cs="Times New Roman"/>
          <w:color w:val="000000"/>
          <w:szCs w:val="24"/>
          <w:lang w:val="en-GB" w:eastAsia="en-AU"/>
        </w:rPr>
        <w:t>We find ourselves cowered into inaction.</w:t>
      </w:r>
    </w:p>
    <w:p w:rsidR="00266BD4" w:rsidRDefault="004B08CD"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Today, in the light of the Gospel reading, w</w:t>
      </w:r>
      <w:r w:rsidR="00266BD4">
        <w:rPr>
          <w:rFonts w:eastAsia="Times New Roman" w:cs="Times New Roman"/>
          <w:color w:val="000000"/>
          <w:szCs w:val="24"/>
          <w:lang w:val="en-GB" w:eastAsia="en-AU"/>
        </w:rPr>
        <w:t>e need to hear the Lord say</w:t>
      </w:r>
      <w:r>
        <w:rPr>
          <w:rFonts w:eastAsia="Times New Roman" w:cs="Times New Roman"/>
          <w:color w:val="000000"/>
          <w:szCs w:val="24"/>
          <w:lang w:val="en-GB" w:eastAsia="en-AU"/>
        </w:rPr>
        <w:t xml:space="preserve"> to each of us</w:t>
      </w:r>
      <w:r w:rsidR="00266BD4">
        <w:rPr>
          <w:rFonts w:eastAsia="Times New Roman" w:cs="Times New Roman"/>
          <w:color w:val="000000"/>
          <w:szCs w:val="24"/>
          <w:lang w:val="en-GB" w:eastAsia="en-AU"/>
        </w:rPr>
        <w:t xml:space="preserve">, “Peace be with you”. We need to hear the Lord calling upon us to </w:t>
      </w:r>
      <w:r>
        <w:rPr>
          <w:rFonts w:eastAsia="Times New Roman" w:cs="Times New Roman"/>
          <w:color w:val="000000"/>
          <w:szCs w:val="24"/>
          <w:lang w:val="en-GB" w:eastAsia="en-AU"/>
        </w:rPr>
        <w:t xml:space="preserve">have the boldness to </w:t>
      </w:r>
      <w:r w:rsidR="00266BD4">
        <w:rPr>
          <w:rFonts w:eastAsia="Times New Roman" w:cs="Times New Roman"/>
          <w:color w:val="000000"/>
          <w:szCs w:val="24"/>
          <w:lang w:val="en-GB" w:eastAsia="en-AU"/>
        </w:rPr>
        <w:t xml:space="preserve">take up his cause. We </w:t>
      </w:r>
      <w:r>
        <w:rPr>
          <w:rFonts w:eastAsia="Times New Roman" w:cs="Times New Roman"/>
          <w:color w:val="000000"/>
          <w:szCs w:val="24"/>
          <w:lang w:val="en-GB" w:eastAsia="en-AU"/>
        </w:rPr>
        <w:t>are meant to</w:t>
      </w:r>
      <w:r w:rsidR="00266BD4">
        <w:rPr>
          <w:rFonts w:eastAsia="Times New Roman" w:cs="Times New Roman"/>
          <w:color w:val="000000"/>
          <w:szCs w:val="24"/>
          <w:lang w:val="en-GB" w:eastAsia="en-AU"/>
        </w:rPr>
        <w:t xml:space="preserve"> receive his Easter gift, the gift of the Holy Spirit. </w:t>
      </w:r>
    </w:p>
    <w:p w:rsidR="00266BD4" w:rsidRDefault="00266BD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In the time ahead we will be tested. Now we must make our personal decisions: will I stand with my Master who was crucified but rose again?</w:t>
      </w:r>
      <w:r w:rsidR="004B08CD">
        <w:rPr>
          <w:rFonts w:eastAsia="Times New Roman" w:cs="Times New Roman"/>
          <w:color w:val="000000"/>
          <w:szCs w:val="24"/>
          <w:lang w:val="en-GB" w:eastAsia="en-AU"/>
        </w:rPr>
        <w:t xml:space="preserve"> To be Christian in the time ahead will take some courage and a decision to be a witness to the truth and to the light.</w:t>
      </w:r>
    </w:p>
    <w:p w:rsidR="00266BD4" w:rsidRDefault="00266BD4" w:rsidP="00266BD4">
      <w:pPr>
        <w:spacing w:after="150" w:line="276" w:lineRule="auto"/>
        <w:rPr>
          <w:rFonts w:eastAsia="Times New Roman" w:cs="Times New Roman"/>
          <w:color w:val="000000"/>
          <w:szCs w:val="24"/>
          <w:lang w:val="en-GB" w:eastAsia="en-AU"/>
        </w:rPr>
      </w:pPr>
    </w:p>
    <w:p w:rsidR="00266BD4" w:rsidRDefault="00266BD4" w:rsidP="00266BD4">
      <w:pPr>
        <w:spacing w:after="150" w:line="276" w:lineRule="auto"/>
        <w:rPr>
          <w:rFonts w:eastAsia="Times New Roman" w:cs="Times New Roman"/>
          <w:color w:val="000000"/>
          <w:szCs w:val="24"/>
          <w:lang w:val="en-GB" w:eastAsia="en-AU"/>
        </w:rPr>
      </w:pPr>
    </w:p>
    <w:p w:rsidR="00266BD4" w:rsidRDefault="00266BD4" w:rsidP="00266BD4">
      <w:pPr>
        <w:spacing w:after="150" w:line="276" w:lineRule="auto"/>
        <w:rPr>
          <w:rFonts w:eastAsia="Times New Roman" w:cs="Times New Roman"/>
          <w:color w:val="000000"/>
          <w:szCs w:val="24"/>
          <w:lang w:val="en-GB" w:eastAsia="en-AU"/>
        </w:rPr>
      </w:pPr>
      <w:r>
        <w:rPr>
          <w:rFonts w:eastAsia="Times New Roman" w:cs="Times New Roman"/>
          <w:color w:val="000000"/>
          <w:szCs w:val="24"/>
          <w:lang w:val="en-GB" w:eastAsia="en-AU"/>
        </w:rPr>
        <w:t>Archbishop Julian Porteous</w:t>
      </w:r>
    </w:p>
    <w:p w:rsidR="00041484" w:rsidRDefault="00266BD4" w:rsidP="00B55A07">
      <w:pPr>
        <w:spacing w:after="150" w:line="276" w:lineRule="auto"/>
        <w:rPr>
          <w:rFonts w:ascii="Times New Roman" w:eastAsia="Times New Roman" w:hAnsi="Times New Roman" w:cs="Times New Roman"/>
          <w:color w:val="000000"/>
          <w:szCs w:val="24"/>
          <w:lang w:val="en-GB" w:eastAsia="en-AU"/>
        </w:rPr>
      </w:pPr>
      <w:r>
        <w:rPr>
          <w:rFonts w:eastAsia="Times New Roman" w:cs="Times New Roman"/>
          <w:color w:val="000000"/>
          <w:szCs w:val="24"/>
          <w:lang w:val="en-GB" w:eastAsia="en-AU"/>
        </w:rPr>
        <w:t>Friday, 21 April 2017</w:t>
      </w:r>
    </w:p>
    <w:sectPr w:rsidR="0004148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466" w:rsidRDefault="00374466" w:rsidP="00266BD4">
      <w:pPr>
        <w:spacing w:after="0" w:line="240" w:lineRule="auto"/>
      </w:pPr>
      <w:r>
        <w:separator/>
      </w:r>
    </w:p>
  </w:endnote>
  <w:endnote w:type="continuationSeparator" w:id="0">
    <w:p w:rsidR="00374466" w:rsidRDefault="00374466" w:rsidP="0026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88634"/>
      <w:docPartObj>
        <w:docPartGallery w:val="Page Numbers (Bottom of Page)"/>
        <w:docPartUnique/>
      </w:docPartObj>
    </w:sdtPr>
    <w:sdtEndPr>
      <w:rPr>
        <w:noProof/>
      </w:rPr>
    </w:sdtEndPr>
    <w:sdtContent>
      <w:p w:rsidR="00266BD4" w:rsidRDefault="00266BD4">
        <w:pPr>
          <w:pStyle w:val="Footer"/>
          <w:jc w:val="center"/>
        </w:pPr>
        <w:r>
          <w:fldChar w:fldCharType="begin"/>
        </w:r>
        <w:r>
          <w:instrText xml:space="preserve"> PAGE   \* MERGEFORMAT </w:instrText>
        </w:r>
        <w:r>
          <w:fldChar w:fldCharType="separate"/>
        </w:r>
        <w:r w:rsidR="008A719C">
          <w:rPr>
            <w:noProof/>
          </w:rPr>
          <w:t>3</w:t>
        </w:r>
        <w:r>
          <w:rPr>
            <w:noProof/>
          </w:rPr>
          <w:fldChar w:fldCharType="end"/>
        </w:r>
      </w:p>
    </w:sdtContent>
  </w:sdt>
  <w:p w:rsidR="00266BD4" w:rsidRDefault="0026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466" w:rsidRDefault="00374466" w:rsidP="00266BD4">
      <w:pPr>
        <w:spacing w:after="0" w:line="240" w:lineRule="auto"/>
      </w:pPr>
      <w:r>
        <w:separator/>
      </w:r>
    </w:p>
  </w:footnote>
  <w:footnote w:type="continuationSeparator" w:id="0">
    <w:p w:rsidR="00374466" w:rsidRDefault="00374466" w:rsidP="00266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84"/>
    <w:rsid w:val="00041484"/>
    <w:rsid w:val="000A3AF0"/>
    <w:rsid w:val="00266BD4"/>
    <w:rsid w:val="00374466"/>
    <w:rsid w:val="004B08CD"/>
    <w:rsid w:val="004D68CA"/>
    <w:rsid w:val="00663AA0"/>
    <w:rsid w:val="006E1587"/>
    <w:rsid w:val="00865075"/>
    <w:rsid w:val="008A719C"/>
    <w:rsid w:val="00B52D04"/>
    <w:rsid w:val="00B55A07"/>
    <w:rsid w:val="00FA2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1517"/>
  <w15:chartTrackingRefBased/>
  <w15:docId w15:val="{B982D6D5-2F2B-43DD-AA82-BAC679E2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D4"/>
    <w:rPr>
      <w:rFonts w:ascii="Verdana" w:hAnsi="Verdana"/>
      <w:sz w:val="24"/>
    </w:rPr>
  </w:style>
  <w:style w:type="paragraph" w:styleId="Footer">
    <w:name w:val="footer"/>
    <w:basedOn w:val="Normal"/>
    <w:link w:val="FooterChar"/>
    <w:uiPriority w:val="99"/>
    <w:unhideWhenUsed/>
    <w:rsid w:val="0026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D4"/>
    <w:rPr>
      <w:rFonts w:ascii="Verdana" w:hAnsi="Verdana"/>
      <w:sz w:val="24"/>
    </w:rPr>
  </w:style>
  <w:style w:type="paragraph" w:styleId="BalloonText">
    <w:name w:val="Balloon Text"/>
    <w:basedOn w:val="Normal"/>
    <w:link w:val="BalloonTextChar"/>
    <w:uiPriority w:val="99"/>
    <w:semiHidden/>
    <w:unhideWhenUsed/>
    <w:rsid w:val="008A7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0579">
      <w:bodyDiv w:val="1"/>
      <w:marLeft w:val="0"/>
      <w:marRight w:val="0"/>
      <w:marTop w:val="0"/>
      <w:marBottom w:val="0"/>
      <w:divBdr>
        <w:top w:val="none" w:sz="0" w:space="0" w:color="auto"/>
        <w:left w:val="none" w:sz="0" w:space="0" w:color="auto"/>
        <w:bottom w:val="none" w:sz="0" w:space="0" w:color="auto"/>
        <w:right w:val="none" w:sz="0" w:space="0" w:color="auto"/>
      </w:divBdr>
      <w:divsChild>
        <w:div w:id="2078824301">
          <w:marLeft w:val="0"/>
          <w:marRight w:val="0"/>
          <w:marTop w:val="0"/>
          <w:marBottom w:val="0"/>
          <w:divBdr>
            <w:top w:val="none" w:sz="0" w:space="0" w:color="auto"/>
            <w:left w:val="none" w:sz="0" w:space="0" w:color="auto"/>
            <w:bottom w:val="none" w:sz="0" w:space="0" w:color="auto"/>
            <w:right w:val="none" w:sz="0" w:space="0" w:color="auto"/>
          </w:divBdr>
          <w:divsChild>
            <w:div w:id="1962875345">
              <w:marLeft w:val="0"/>
              <w:marRight w:val="0"/>
              <w:marTop w:val="0"/>
              <w:marBottom w:val="0"/>
              <w:divBdr>
                <w:top w:val="none" w:sz="0" w:space="0" w:color="auto"/>
                <w:left w:val="none" w:sz="0" w:space="0" w:color="auto"/>
                <w:bottom w:val="none" w:sz="0" w:space="0" w:color="auto"/>
                <w:right w:val="none" w:sz="0" w:space="0" w:color="auto"/>
              </w:divBdr>
              <w:divsChild>
                <w:div w:id="1037004814">
                  <w:marLeft w:val="0"/>
                  <w:marRight w:val="0"/>
                  <w:marTop w:val="0"/>
                  <w:marBottom w:val="0"/>
                  <w:divBdr>
                    <w:top w:val="none" w:sz="0" w:space="0" w:color="auto"/>
                    <w:left w:val="none" w:sz="0" w:space="0" w:color="auto"/>
                    <w:bottom w:val="none" w:sz="0" w:space="0" w:color="auto"/>
                    <w:right w:val="none" w:sz="0" w:space="0" w:color="auto"/>
                  </w:divBdr>
                  <w:divsChild>
                    <w:div w:id="20085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3</cp:revision>
  <cp:lastPrinted>2017-04-22T22:54:00Z</cp:lastPrinted>
  <dcterms:created xsi:type="dcterms:W3CDTF">2017-04-21T07:11:00Z</dcterms:created>
  <dcterms:modified xsi:type="dcterms:W3CDTF">2017-04-22T22:54:00Z</dcterms:modified>
</cp:coreProperties>
</file>